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60E9" w14:textId="77777777" w:rsidR="002969E7" w:rsidRPr="00880339" w:rsidRDefault="002969E7" w:rsidP="003A4F3E">
      <w:pPr>
        <w:pStyle w:val="Rubrik1"/>
        <w:spacing w:after="60" w:line="240" w:lineRule="auto"/>
        <w:rPr>
          <w:rFonts w:ascii="Arial" w:hAnsi="Arial" w:cs="Arial"/>
        </w:rPr>
      </w:pPr>
    </w:p>
    <w:p w14:paraId="67821049" w14:textId="77777777" w:rsidR="00880339" w:rsidRPr="00880339" w:rsidRDefault="00880339" w:rsidP="00880339">
      <w:pPr>
        <w:pStyle w:val="Rubrik"/>
        <w:spacing w:line="276" w:lineRule="auto"/>
        <w:rPr>
          <w:rFonts w:ascii="Arial" w:hAnsi="Arial" w:cs="Arial"/>
          <w:sz w:val="22"/>
        </w:rPr>
      </w:pPr>
      <w:r w:rsidRPr="00880339">
        <w:rPr>
          <w:rFonts w:ascii="Arial" w:hAnsi="Arial" w:cs="Arial"/>
          <w:sz w:val="22"/>
        </w:rPr>
        <w:t xml:space="preserve">Pressemeddelelse fra </w:t>
      </w:r>
      <w:proofErr w:type="spellStart"/>
      <w:r w:rsidRPr="00880339">
        <w:rPr>
          <w:rFonts w:ascii="Arial" w:hAnsi="Arial" w:cs="Arial"/>
          <w:sz w:val="22"/>
        </w:rPr>
        <w:t>Troldtekt</w:t>
      </w:r>
      <w:proofErr w:type="spellEnd"/>
      <w:r w:rsidRPr="00880339">
        <w:rPr>
          <w:rFonts w:ascii="Arial" w:hAnsi="Arial" w:cs="Arial"/>
          <w:sz w:val="22"/>
        </w:rPr>
        <w:t xml:space="preserve"> A/S</w:t>
      </w:r>
    </w:p>
    <w:p w14:paraId="37F6D295" w14:textId="77777777" w:rsidR="00880339" w:rsidRPr="00880339" w:rsidRDefault="00880339" w:rsidP="003A4F3E">
      <w:pPr>
        <w:pStyle w:val="Rubrik1"/>
        <w:spacing w:after="60" w:line="240" w:lineRule="auto"/>
        <w:rPr>
          <w:rFonts w:ascii="Arial" w:hAnsi="Arial" w:cs="Arial"/>
        </w:rPr>
      </w:pPr>
    </w:p>
    <w:p w14:paraId="1FB0C617" w14:textId="03B7A9B9" w:rsidR="006C1594" w:rsidRPr="00880339" w:rsidRDefault="008E7859" w:rsidP="003A4F3E">
      <w:pPr>
        <w:pStyle w:val="Rubrik1"/>
        <w:spacing w:after="60" w:line="240" w:lineRule="auto"/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Ny projektkonsulent blev </w:t>
      </w:r>
      <w:r w:rsidR="0073061B" w:rsidRPr="00880339">
        <w:rPr>
          <w:rFonts w:ascii="Arial" w:hAnsi="Arial" w:cs="Arial"/>
        </w:rPr>
        <w:t>tiltrukket</w:t>
      </w:r>
      <w:r w:rsidRPr="00880339">
        <w:rPr>
          <w:rFonts w:ascii="Arial" w:hAnsi="Arial" w:cs="Arial"/>
        </w:rPr>
        <w:t xml:space="preserve"> </w:t>
      </w:r>
      <w:r w:rsidR="00F719FA" w:rsidRPr="00880339">
        <w:rPr>
          <w:rFonts w:ascii="Arial" w:hAnsi="Arial" w:cs="Arial"/>
        </w:rPr>
        <w:t xml:space="preserve">af </w:t>
      </w:r>
      <w:r w:rsidRPr="00880339">
        <w:rPr>
          <w:rFonts w:ascii="Arial" w:hAnsi="Arial" w:cs="Arial"/>
        </w:rPr>
        <w:t>bæredygtighed</w:t>
      </w:r>
    </w:p>
    <w:p w14:paraId="284D63F5" w14:textId="23C8F774" w:rsidR="00394AF0" w:rsidRPr="00880339" w:rsidRDefault="004502A5" w:rsidP="008E7859">
      <w:pPr>
        <w:pStyle w:val="Underrubrik"/>
        <w:spacing w:after="320" w:line="240" w:lineRule="auto"/>
        <w:rPr>
          <w:rFonts w:ascii="Arial" w:hAnsi="Arial" w:cs="Arial"/>
        </w:rPr>
      </w:pPr>
      <w:r w:rsidRPr="00880339">
        <w:rPr>
          <w:rFonts w:ascii="Arial" w:hAnsi="Arial" w:cs="Arial"/>
        </w:rPr>
        <w:br/>
      </w:r>
      <w:proofErr w:type="spellStart"/>
      <w:r w:rsidR="00394AF0" w:rsidRPr="00880339">
        <w:rPr>
          <w:rFonts w:ascii="Arial" w:hAnsi="Arial" w:cs="Arial"/>
        </w:rPr>
        <w:t>Troldtekts</w:t>
      </w:r>
      <w:proofErr w:type="spellEnd"/>
      <w:r w:rsidR="008E7859" w:rsidRPr="00880339">
        <w:rPr>
          <w:rFonts w:ascii="Arial" w:hAnsi="Arial" w:cs="Arial"/>
        </w:rPr>
        <w:t xml:space="preserve"> bæredygtige </w:t>
      </w:r>
      <w:r w:rsidR="00F203A9" w:rsidRPr="00880339">
        <w:rPr>
          <w:rFonts w:ascii="Arial" w:hAnsi="Arial" w:cs="Arial"/>
        </w:rPr>
        <w:t xml:space="preserve">profil og </w:t>
      </w:r>
      <w:r w:rsidR="007656F4" w:rsidRPr="00880339">
        <w:rPr>
          <w:rFonts w:ascii="Arial" w:hAnsi="Arial" w:cs="Arial"/>
        </w:rPr>
        <w:t>produktets</w:t>
      </w:r>
      <w:r w:rsidR="008E7859" w:rsidRPr="00880339">
        <w:rPr>
          <w:rFonts w:ascii="Arial" w:hAnsi="Arial" w:cs="Arial"/>
        </w:rPr>
        <w:t xml:space="preserve"> stærke akustiske egenskaber </w:t>
      </w:r>
      <w:r w:rsidR="00F203A9" w:rsidRPr="00880339">
        <w:rPr>
          <w:rFonts w:ascii="Arial" w:hAnsi="Arial" w:cs="Arial"/>
        </w:rPr>
        <w:t>spillede en stor rolle</w:t>
      </w:r>
      <w:r w:rsidR="007656F4" w:rsidRPr="00880339">
        <w:rPr>
          <w:rFonts w:ascii="Arial" w:hAnsi="Arial" w:cs="Arial"/>
        </w:rPr>
        <w:t xml:space="preserve">, </w:t>
      </w:r>
      <w:r w:rsidR="00F203A9" w:rsidRPr="00880339">
        <w:rPr>
          <w:rFonts w:ascii="Arial" w:hAnsi="Arial" w:cs="Arial"/>
        </w:rPr>
        <w:t xml:space="preserve">da </w:t>
      </w:r>
      <w:r w:rsidR="008E7859" w:rsidRPr="00880339">
        <w:rPr>
          <w:rFonts w:ascii="Arial" w:hAnsi="Arial" w:cs="Arial"/>
        </w:rPr>
        <w:t>Bente Rasmussen Therkildsen</w:t>
      </w:r>
      <w:r w:rsidR="00394AF0" w:rsidRPr="00880339">
        <w:rPr>
          <w:rFonts w:ascii="Arial" w:hAnsi="Arial" w:cs="Arial"/>
        </w:rPr>
        <w:t xml:space="preserve"> </w:t>
      </w:r>
      <w:r w:rsidR="002969E7" w:rsidRPr="00880339">
        <w:rPr>
          <w:rFonts w:ascii="Arial" w:hAnsi="Arial" w:cs="Arial"/>
        </w:rPr>
        <w:t>valgte</w:t>
      </w:r>
      <w:r w:rsidR="00F203A9" w:rsidRPr="00880339">
        <w:rPr>
          <w:rFonts w:ascii="Arial" w:hAnsi="Arial" w:cs="Arial"/>
        </w:rPr>
        <w:t xml:space="preserve"> </w:t>
      </w:r>
      <w:r w:rsidR="00394AF0" w:rsidRPr="00880339">
        <w:rPr>
          <w:rFonts w:ascii="Arial" w:hAnsi="Arial" w:cs="Arial"/>
        </w:rPr>
        <w:t xml:space="preserve">stillingen som projektkonsulent i </w:t>
      </w:r>
      <w:proofErr w:type="spellStart"/>
      <w:r w:rsidR="00394AF0" w:rsidRPr="00880339">
        <w:rPr>
          <w:rFonts w:ascii="Arial" w:hAnsi="Arial" w:cs="Arial"/>
        </w:rPr>
        <w:t>Troldtekt</w:t>
      </w:r>
      <w:proofErr w:type="spellEnd"/>
      <w:r w:rsidR="00394AF0" w:rsidRPr="00880339">
        <w:rPr>
          <w:rFonts w:ascii="Arial" w:hAnsi="Arial" w:cs="Arial"/>
        </w:rPr>
        <w:t>.</w:t>
      </w:r>
    </w:p>
    <w:p w14:paraId="784FECB2" w14:textId="360A3E19" w:rsidR="00716873" w:rsidRPr="00880339" w:rsidRDefault="00F203A9" w:rsidP="008E7859">
      <w:pPr>
        <w:pStyle w:val="Underrubrik"/>
        <w:spacing w:after="320" w:line="240" w:lineRule="auto"/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Hun </w:t>
      </w:r>
      <w:r w:rsidR="00394AF0" w:rsidRPr="00880339">
        <w:rPr>
          <w:rFonts w:ascii="Arial" w:hAnsi="Arial" w:cs="Arial"/>
        </w:rPr>
        <w:t>rådgive</w:t>
      </w:r>
      <w:r w:rsidRPr="00880339">
        <w:rPr>
          <w:rFonts w:ascii="Arial" w:hAnsi="Arial" w:cs="Arial"/>
        </w:rPr>
        <w:t>r nu</w:t>
      </w:r>
      <w:r w:rsidR="00394AF0" w:rsidRPr="00880339">
        <w:rPr>
          <w:rFonts w:ascii="Arial" w:hAnsi="Arial" w:cs="Arial"/>
        </w:rPr>
        <w:t xml:space="preserve"> jyske tegnestuer, kommuner og boligforeninger om akustikløsning</w:t>
      </w:r>
      <w:bookmarkStart w:id="0" w:name="_GoBack"/>
      <w:bookmarkEnd w:id="0"/>
      <w:r w:rsidR="00394AF0" w:rsidRPr="00880339">
        <w:rPr>
          <w:rFonts w:ascii="Arial" w:hAnsi="Arial" w:cs="Arial"/>
        </w:rPr>
        <w:t>er.</w:t>
      </w:r>
      <w:r w:rsidR="007656F4" w:rsidRPr="00880339">
        <w:rPr>
          <w:rFonts w:ascii="Arial" w:hAnsi="Arial" w:cs="Arial"/>
        </w:rPr>
        <w:t xml:space="preserve"> Rollen som rådgiver kender hun fra</w:t>
      </w:r>
      <w:r w:rsidR="0073061B" w:rsidRPr="00880339">
        <w:rPr>
          <w:rFonts w:ascii="Arial" w:hAnsi="Arial" w:cs="Arial"/>
        </w:rPr>
        <w:t xml:space="preserve"> sine tidligere stillinger på</w:t>
      </w:r>
      <w:r w:rsidRPr="00880339">
        <w:rPr>
          <w:rFonts w:ascii="Arial" w:hAnsi="Arial" w:cs="Arial"/>
        </w:rPr>
        <w:t xml:space="preserve"> </w:t>
      </w:r>
      <w:r w:rsidR="007656F4" w:rsidRPr="00880339">
        <w:rPr>
          <w:rFonts w:ascii="Arial" w:hAnsi="Arial" w:cs="Arial"/>
        </w:rPr>
        <w:t>både tegnestue og produktionsvirksomhed.</w:t>
      </w:r>
    </w:p>
    <w:p w14:paraId="7AA60F0F" w14:textId="57657B86" w:rsidR="001A3085" w:rsidRPr="00880339" w:rsidRDefault="007656F4" w:rsidP="00862163">
      <w:pPr>
        <w:rPr>
          <w:rFonts w:ascii="Arial" w:hAnsi="Arial" w:cs="Arial"/>
        </w:rPr>
      </w:pPr>
      <w:proofErr w:type="spellStart"/>
      <w:r w:rsidRPr="00880339">
        <w:rPr>
          <w:rFonts w:ascii="Arial" w:hAnsi="Arial" w:cs="Arial"/>
        </w:rPr>
        <w:t>Troldtekts</w:t>
      </w:r>
      <w:proofErr w:type="spellEnd"/>
      <w:r w:rsidRPr="00880339">
        <w:rPr>
          <w:rFonts w:ascii="Arial" w:hAnsi="Arial" w:cs="Arial"/>
        </w:rPr>
        <w:t xml:space="preserve"> jyske </w:t>
      </w:r>
      <w:r w:rsidR="00F203A9" w:rsidRPr="00880339">
        <w:rPr>
          <w:rFonts w:ascii="Arial" w:hAnsi="Arial" w:cs="Arial"/>
        </w:rPr>
        <w:t xml:space="preserve">relationer </w:t>
      </w:r>
      <w:r w:rsidRPr="00880339">
        <w:rPr>
          <w:rFonts w:ascii="Arial" w:hAnsi="Arial" w:cs="Arial"/>
        </w:rPr>
        <w:t>har fået en ny samarbejdspartner i form af 49-årige Bente Rasmussen Therkildsen</w:t>
      </w:r>
      <w:r w:rsidR="00F203A9" w:rsidRPr="00880339">
        <w:rPr>
          <w:rFonts w:ascii="Arial" w:hAnsi="Arial" w:cs="Arial"/>
        </w:rPr>
        <w:t xml:space="preserve">. Hun </w:t>
      </w:r>
      <w:r w:rsidRPr="00880339">
        <w:rPr>
          <w:rFonts w:ascii="Arial" w:hAnsi="Arial" w:cs="Arial"/>
        </w:rPr>
        <w:t xml:space="preserve">blev </w:t>
      </w:r>
      <w:r w:rsidR="00F203A9" w:rsidRPr="00880339">
        <w:rPr>
          <w:rFonts w:ascii="Arial" w:hAnsi="Arial" w:cs="Arial"/>
        </w:rPr>
        <w:t xml:space="preserve">i marts </w:t>
      </w:r>
      <w:r w:rsidRPr="00880339">
        <w:rPr>
          <w:rFonts w:ascii="Arial" w:hAnsi="Arial" w:cs="Arial"/>
        </w:rPr>
        <w:t xml:space="preserve">ansat som </w:t>
      </w:r>
      <w:r w:rsidR="00F203A9" w:rsidRPr="00880339">
        <w:rPr>
          <w:rFonts w:ascii="Arial" w:hAnsi="Arial" w:cs="Arial"/>
        </w:rPr>
        <w:t xml:space="preserve">ny </w:t>
      </w:r>
      <w:r w:rsidRPr="00880339">
        <w:rPr>
          <w:rFonts w:ascii="Arial" w:hAnsi="Arial" w:cs="Arial"/>
        </w:rPr>
        <w:t xml:space="preserve">projektkonsulent for Jylland. Den erfarne rådgiver er oprindelig uddannet bygningskonstruktør. Hun har </w:t>
      </w:r>
      <w:r w:rsidR="003E02FD" w:rsidRPr="00880339">
        <w:rPr>
          <w:rFonts w:ascii="Arial" w:hAnsi="Arial" w:cs="Arial"/>
        </w:rPr>
        <w:t xml:space="preserve">tyve års erfaring fra </w:t>
      </w:r>
      <w:r w:rsidRPr="00880339">
        <w:rPr>
          <w:rFonts w:ascii="Arial" w:hAnsi="Arial" w:cs="Arial"/>
        </w:rPr>
        <w:t>tegnestue</w:t>
      </w:r>
      <w:r w:rsidR="002969E7" w:rsidRPr="00880339">
        <w:rPr>
          <w:rFonts w:ascii="Arial" w:hAnsi="Arial" w:cs="Arial"/>
        </w:rPr>
        <w:t>r</w:t>
      </w:r>
      <w:r w:rsidRPr="00880339">
        <w:rPr>
          <w:rFonts w:ascii="Arial" w:hAnsi="Arial" w:cs="Arial"/>
        </w:rPr>
        <w:t xml:space="preserve"> og senest været ansat som projektkonsulent hos </w:t>
      </w:r>
      <w:proofErr w:type="spellStart"/>
      <w:r w:rsidR="001A3085" w:rsidRPr="00880339">
        <w:rPr>
          <w:rFonts w:ascii="Arial" w:hAnsi="Arial" w:cs="Arial"/>
        </w:rPr>
        <w:t>Cembrit</w:t>
      </w:r>
      <w:proofErr w:type="spellEnd"/>
      <w:r w:rsidR="00880339">
        <w:rPr>
          <w:rFonts w:ascii="Arial" w:hAnsi="Arial" w:cs="Arial"/>
        </w:rPr>
        <w:t xml:space="preserve"> med ansvar for rådgivning om</w:t>
      </w:r>
      <w:r w:rsidR="002969E7" w:rsidRPr="00880339">
        <w:rPr>
          <w:rFonts w:ascii="Arial" w:hAnsi="Arial" w:cs="Arial"/>
        </w:rPr>
        <w:t xml:space="preserve"> facadeplader</w:t>
      </w:r>
      <w:r w:rsidR="001A3085" w:rsidRPr="00880339">
        <w:rPr>
          <w:rFonts w:ascii="Arial" w:hAnsi="Arial" w:cs="Arial"/>
        </w:rPr>
        <w:t xml:space="preserve">. </w:t>
      </w:r>
    </w:p>
    <w:p w14:paraId="4509FB65" w14:textId="77777777" w:rsidR="001A3085" w:rsidRPr="00880339" w:rsidRDefault="001A3085" w:rsidP="00862163">
      <w:pPr>
        <w:rPr>
          <w:rFonts w:ascii="Arial" w:hAnsi="Arial" w:cs="Arial"/>
        </w:rPr>
      </w:pPr>
    </w:p>
    <w:p w14:paraId="7CC107DF" w14:textId="2DCFA401" w:rsidR="001A3085" w:rsidRPr="00880339" w:rsidRDefault="001A3085" w:rsidP="001A3085">
      <w:pPr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– I mine øjne </w:t>
      </w:r>
      <w:r w:rsidR="000B7223" w:rsidRPr="00880339">
        <w:rPr>
          <w:rFonts w:ascii="Arial" w:hAnsi="Arial" w:cs="Arial"/>
        </w:rPr>
        <w:t xml:space="preserve">er </w:t>
      </w:r>
      <w:r w:rsidRPr="00880339">
        <w:rPr>
          <w:rFonts w:ascii="Arial" w:hAnsi="Arial" w:cs="Arial"/>
        </w:rPr>
        <w:t xml:space="preserve">god kommunikation afgørende for god rådgivning. Kunderne skal kunne forstå, hvordan </w:t>
      </w:r>
      <w:proofErr w:type="spellStart"/>
      <w:r w:rsidRPr="00880339">
        <w:rPr>
          <w:rFonts w:ascii="Arial" w:hAnsi="Arial" w:cs="Arial"/>
        </w:rPr>
        <w:t>Troldtekt</w:t>
      </w:r>
      <w:proofErr w:type="spellEnd"/>
      <w:r w:rsidRPr="00880339">
        <w:rPr>
          <w:rFonts w:ascii="Arial" w:hAnsi="Arial" w:cs="Arial"/>
        </w:rPr>
        <w:t xml:space="preserve"> skabe</w:t>
      </w:r>
      <w:r w:rsidR="00F203A9" w:rsidRPr="00880339">
        <w:rPr>
          <w:rFonts w:ascii="Arial" w:hAnsi="Arial" w:cs="Arial"/>
        </w:rPr>
        <w:t>r</w:t>
      </w:r>
      <w:r w:rsidRPr="00880339">
        <w:rPr>
          <w:rFonts w:ascii="Arial" w:hAnsi="Arial" w:cs="Arial"/>
        </w:rPr>
        <w:t xml:space="preserve"> værdi i deres byggeprojekt, og det er min opgave at forklare dem det, siger Bente Rasmussen Therkildsen</w:t>
      </w:r>
      <w:r w:rsidR="000B7223" w:rsidRPr="00880339">
        <w:rPr>
          <w:rFonts w:ascii="Arial" w:hAnsi="Arial" w:cs="Arial"/>
        </w:rPr>
        <w:t xml:space="preserve"> og uddyber</w:t>
      </w:r>
      <w:r w:rsidRPr="00880339">
        <w:rPr>
          <w:rFonts w:ascii="Arial" w:hAnsi="Arial" w:cs="Arial"/>
        </w:rPr>
        <w:t>:</w:t>
      </w:r>
    </w:p>
    <w:p w14:paraId="4DEAE01D" w14:textId="77777777" w:rsidR="001A3085" w:rsidRPr="00880339" w:rsidRDefault="001A3085" w:rsidP="001A3085">
      <w:pPr>
        <w:rPr>
          <w:rFonts w:ascii="Arial" w:hAnsi="Arial" w:cs="Arial"/>
        </w:rPr>
      </w:pPr>
    </w:p>
    <w:p w14:paraId="25D62465" w14:textId="5D8CCA66" w:rsidR="003A0496" w:rsidRPr="00880339" w:rsidRDefault="001A3085" w:rsidP="001A3085">
      <w:pPr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– Jeg synes, det er interessant at tage et fælles kig på en akustisk problemstilling og sammen finde en løsning, </w:t>
      </w:r>
      <w:r w:rsidR="00F203A9" w:rsidRPr="00880339">
        <w:rPr>
          <w:rFonts w:ascii="Arial" w:hAnsi="Arial" w:cs="Arial"/>
        </w:rPr>
        <w:t>som</w:t>
      </w:r>
      <w:r w:rsidRPr="00880339">
        <w:rPr>
          <w:rFonts w:ascii="Arial" w:hAnsi="Arial" w:cs="Arial"/>
        </w:rPr>
        <w:t xml:space="preserve"> både </w:t>
      </w:r>
      <w:r w:rsidR="00F203A9" w:rsidRPr="00880339">
        <w:rPr>
          <w:rFonts w:ascii="Arial" w:hAnsi="Arial" w:cs="Arial"/>
        </w:rPr>
        <w:t xml:space="preserve">er </w:t>
      </w:r>
      <w:r w:rsidRPr="00880339">
        <w:rPr>
          <w:rFonts w:ascii="Arial" w:hAnsi="Arial" w:cs="Arial"/>
        </w:rPr>
        <w:t xml:space="preserve">æstetisk </w:t>
      </w:r>
      <w:r w:rsidR="005021C7" w:rsidRPr="00880339">
        <w:rPr>
          <w:rFonts w:ascii="Arial" w:hAnsi="Arial" w:cs="Arial"/>
        </w:rPr>
        <w:t>at se på og sund at opholde sig i. Vi kan lege med form og farve</w:t>
      </w:r>
      <w:r w:rsidR="000B7223" w:rsidRPr="00880339">
        <w:rPr>
          <w:rFonts w:ascii="Arial" w:hAnsi="Arial" w:cs="Arial"/>
        </w:rPr>
        <w:t xml:space="preserve"> </w:t>
      </w:r>
      <w:r w:rsidR="00F203A9" w:rsidRPr="00880339">
        <w:rPr>
          <w:rFonts w:ascii="Arial" w:hAnsi="Arial" w:cs="Arial"/>
        </w:rPr>
        <w:t>samt</w:t>
      </w:r>
      <w:r w:rsidR="005021C7" w:rsidRPr="00880339">
        <w:rPr>
          <w:rFonts w:ascii="Arial" w:hAnsi="Arial" w:cs="Arial"/>
        </w:rPr>
        <w:t xml:space="preserve"> integrere kunst, lyd, ventilation og belysning.</w:t>
      </w:r>
    </w:p>
    <w:p w14:paraId="328C7C5E" w14:textId="0B768AB0" w:rsidR="005021C7" w:rsidRPr="00880339" w:rsidRDefault="005021C7" w:rsidP="001A3085">
      <w:pPr>
        <w:rPr>
          <w:rFonts w:ascii="Arial" w:hAnsi="Arial" w:cs="Arial"/>
        </w:rPr>
      </w:pPr>
    </w:p>
    <w:p w14:paraId="5DB332A4" w14:textId="77777777" w:rsidR="00F203A9" w:rsidRPr="00880339" w:rsidRDefault="00F203A9" w:rsidP="001A3085">
      <w:pPr>
        <w:rPr>
          <w:rFonts w:ascii="Arial" w:hAnsi="Arial" w:cs="Arial"/>
        </w:rPr>
      </w:pPr>
    </w:p>
    <w:p w14:paraId="23613787" w14:textId="5C02982D" w:rsidR="005021C7" w:rsidRPr="00880339" w:rsidRDefault="005021C7" w:rsidP="001A3085">
      <w:pPr>
        <w:rPr>
          <w:rFonts w:ascii="Arial" w:hAnsi="Arial" w:cs="Arial"/>
          <w:b/>
          <w:sz w:val="22"/>
        </w:rPr>
      </w:pPr>
      <w:r w:rsidRPr="00880339">
        <w:rPr>
          <w:rFonts w:ascii="Arial" w:hAnsi="Arial" w:cs="Arial"/>
          <w:b/>
          <w:sz w:val="22"/>
        </w:rPr>
        <w:t>Et af fremtidens byggematerialer</w:t>
      </w:r>
    </w:p>
    <w:p w14:paraId="233F030C" w14:textId="77777777" w:rsidR="00637C18" w:rsidRPr="00880339" w:rsidRDefault="00637C18" w:rsidP="00862163">
      <w:pPr>
        <w:rPr>
          <w:rFonts w:ascii="Arial" w:hAnsi="Arial" w:cs="Arial"/>
        </w:rPr>
      </w:pPr>
    </w:p>
    <w:p w14:paraId="3A432158" w14:textId="7D127476" w:rsidR="005021C7" w:rsidRPr="00880339" w:rsidRDefault="005021C7" w:rsidP="001855B7">
      <w:pPr>
        <w:rPr>
          <w:rFonts w:ascii="Arial" w:hAnsi="Arial" w:cs="Arial"/>
        </w:rPr>
      </w:pPr>
      <w:r w:rsidRPr="00880339">
        <w:rPr>
          <w:rFonts w:ascii="Arial" w:hAnsi="Arial" w:cs="Arial"/>
        </w:rPr>
        <w:t>Bære</w:t>
      </w:r>
      <w:r w:rsidR="001855B7" w:rsidRPr="00880339">
        <w:rPr>
          <w:rFonts w:ascii="Arial" w:hAnsi="Arial" w:cs="Arial"/>
        </w:rPr>
        <w:t>dygtighed</w:t>
      </w:r>
      <w:r w:rsidRPr="00880339">
        <w:rPr>
          <w:rFonts w:ascii="Arial" w:hAnsi="Arial" w:cs="Arial"/>
        </w:rPr>
        <w:t xml:space="preserve"> er </w:t>
      </w:r>
      <w:r w:rsidR="00F203A9" w:rsidRPr="00880339">
        <w:rPr>
          <w:rFonts w:ascii="Arial" w:hAnsi="Arial" w:cs="Arial"/>
        </w:rPr>
        <w:t>en rød tråd i</w:t>
      </w:r>
      <w:r w:rsidR="001855B7" w:rsidRPr="00880339">
        <w:rPr>
          <w:rFonts w:ascii="Arial" w:hAnsi="Arial" w:cs="Arial"/>
        </w:rPr>
        <w:t xml:space="preserve"> </w:t>
      </w:r>
      <w:proofErr w:type="spellStart"/>
      <w:r w:rsidRPr="00880339">
        <w:rPr>
          <w:rFonts w:ascii="Arial" w:hAnsi="Arial" w:cs="Arial"/>
        </w:rPr>
        <w:t>Troldtekts</w:t>
      </w:r>
      <w:proofErr w:type="spellEnd"/>
      <w:r w:rsidRPr="00880339">
        <w:rPr>
          <w:rFonts w:ascii="Arial" w:hAnsi="Arial" w:cs="Arial"/>
        </w:rPr>
        <w:t xml:space="preserve"> forretning</w:t>
      </w:r>
      <w:r w:rsidR="00F203A9" w:rsidRPr="00880339">
        <w:rPr>
          <w:rFonts w:ascii="Arial" w:hAnsi="Arial" w:cs="Arial"/>
        </w:rPr>
        <w:t>sstrategi</w:t>
      </w:r>
      <w:r w:rsidR="000B7223" w:rsidRPr="00880339">
        <w:rPr>
          <w:rFonts w:ascii="Arial" w:hAnsi="Arial" w:cs="Arial"/>
        </w:rPr>
        <w:t xml:space="preserve">. </w:t>
      </w:r>
      <w:r w:rsidR="00F203A9" w:rsidRPr="00880339">
        <w:rPr>
          <w:rFonts w:ascii="Arial" w:hAnsi="Arial" w:cs="Arial"/>
        </w:rPr>
        <w:t>Og d</w:t>
      </w:r>
      <w:r w:rsidR="000B7223" w:rsidRPr="00880339">
        <w:rPr>
          <w:rFonts w:ascii="Arial" w:hAnsi="Arial" w:cs="Arial"/>
        </w:rPr>
        <w:t xml:space="preserve">et </w:t>
      </w:r>
      <w:r w:rsidR="00B01178" w:rsidRPr="00880339">
        <w:rPr>
          <w:rFonts w:ascii="Arial" w:hAnsi="Arial" w:cs="Arial"/>
        </w:rPr>
        <w:t xml:space="preserve">var </w:t>
      </w:r>
      <w:r w:rsidRPr="00880339">
        <w:rPr>
          <w:rFonts w:ascii="Arial" w:hAnsi="Arial" w:cs="Arial"/>
        </w:rPr>
        <w:t xml:space="preserve">også en af de afgørende faktorer, som tiltrak Bente Rasmussen Therkildsen til sin nye arbejdsgiver. </w:t>
      </w:r>
    </w:p>
    <w:p w14:paraId="05AFDBF7" w14:textId="7F4938C8" w:rsidR="00B01178" w:rsidRPr="00880339" w:rsidRDefault="00B01178" w:rsidP="001855B7">
      <w:pPr>
        <w:rPr>
          <w:rFonts w:ascii="Arial" w:hAnsi="Arial" w:cs="Arial"/>
        </w:rPr>
      </w:pPr>
    </w:p>
    <w:p w14:paraId="37145907" w14:textId="427AA51C" w:rsidR="00B01178" w:rsidRPr="00880339" w:rsidRDefault="00B01178" w:rsidP="001855B7">
      <w:pPr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Hele produktserien </w:t>
      </w:r>
      <w:proofErr w:type="spellStart"/>
      <w:r w:rsidRPr="00880339">
        <w:rPr>
          <w:rFonts w:ascii="Arial" w:hAnsi="Arial" w:cs="Arial"/>
        </w:rPr>
        <w:t>Troldtekt</w:t>
      </w:r>
      <w:proofErr w:type="spellEnd"/>
      <w:r w:rsidRPr="00880339">
        <w:rPr>
          <w:rFonts w:ascii="Arial" w:hAnsi="Arial" w:cs="Arial"/>
        </w:rPr>
        <w:t xml:space="preserve"> akustik er </w:t>
      </w:r>
      <w:proofErr w:type="spellStart"/>
      <w:r w:rsidRPr="00880339">
        <w:rPr>
          <w:rFonts w:ascii="Arial" w:hAnsi="Arial" w:cs="Arial"/>
        </w:rPr>
        <w:t>Cradle</w:t>
      </w:r>
      <w:proofErr w:type="spellEnd"/>
      <w:r w:rsidR="006E6DAA" w:rsidRPr="00880339">
        <w:rPr>
          <w:rFonts w:ascii="Arial" w:hAnsi="Arial" w:cs="Arial"/>
        </w:rPr>
        <w:t xml:space="preserve"> to </w:t>
      </w:r>
      <w:proofErr w:type="spellStart"/>
      <w:r w:rsidRPr="00880339">
        <w:rPr>
          <w:rFonts w:ascii="Arial" w:hAnsi="Arial" w:cs="Arial"/>
        </w:rPr>
        <w:t>Cradle</w:t>
      </w:r>
      <w:proofErr w:type="spellEnd"/>
      <w:r w:rsidRPr="00880339">
        <w:rPr>
          <w:rFonts w:ascii="Arial" w:hAnsi="Arial" w:cs="Arial"/>
        </w:rPr>
        <w:t xml:space="preserve">-certificeret, og </w:t>
      </w:r>
      <w:proofErr w:type="spellStart"/>
      <w:r w:rsidRPr="00880339">
        <w:rPr>
          <w:rFonts w:ascii="Arial" w:hAnsi="Arial" w:cs="Arial"/>
        </w:rPr>
        <w:t>Troldtekt</w:t>
      </w:r>
      <w:proofErr w:type="spellEnd"/>
      <w:r w:rsidRPr="00880339">
        <w:rPr>
          <w:rFonts w:ascii="Arial" w:hAnsi="Arial" w:cs="Arial"/>
        </w:rPr>
        <w:t xml:space="preserve"> </w:t>
      </w:r>
      <w:r w:rsidR="00F203A9" w:rsidRPr="00880339">
        <w:rPr>
          <w:rFonts w:ascii="Arial" w:hAnsi="Arial" w:cs="Arial"/>
        </w:rPr>
        <w:t xml:space="preserve">følger </w:t>
      </w:r>
      <w:r w:rsidRPr="00880339">
        <w:rPr>
          <w:rFonts w:ascii="Arial" w:hAnsi="Arial" w:cs="Arial"/>
        </w:rPr>
        <w:t>e</w:t>
      </w:r>
      <w:r w:rsidR="00F203A9" w:rsidRPr="00880339">
        <w:rPr>
          <w:rFonts w:ascii="Arial" w:hAnsi="Arial" w:cs="Arial"/>
        </w:rPr>
        <w:t xml:space="preserve">n klar </w:t>
      </w:r>
      <w:r w:rsidR="006E6DAA" w:rsidRPr="00880339">
        <w:rPr>
          <w:rFonts w:ascii="Arial" w:hAnsi="Arial" w:cs="Arial"/>
        </w:rPr>
        <w:t>køre</w:t>
      </w:r>
      <w:r w:rsidR="00F203A9" w:rsidRPr="00880339">
        <w:rPr>
          <w:rFonts w:ascii="Arial" w:hAnsi="Arial" w:cs="Arial"/>
        </w:rPr>
        <w:t>plan for</w:t>
      </w:r>
      <w:r w:rsidRPr="00880339">
        <w:rPr>
          <w:rFonts w:ascii="Arial" w:hAnsi="Arial" w:cs="Arial"/>
        </w:rPr>
        <w:t xml:space="preserve"> bæred</w:t>
      </w:r>
      <w:r w:rsidR="007013DC" w:rsidRPr="00880339">
        <w:rPr>
          <w:rFonts w:ascii="Arial" w:hAnsi="Arial" w:cs="Arial"/>
        </w:rPr>
        <w:t>ygtige initiativer frem mod 2022</w:t>
      </w:r>
      <w:r w:rsidRPr="00880339">
        <w:rPr>
          <w:rFonts w:ascii="Arial" w:hAnsi="Arial" w:cs="Arial"/>
        </w:rPr>
        <w:t xml:space="preserve">. I 2014 vandt </w:t>
      </w:r>
      <w:proofErr w:type="spellStart"/>
      <w:r w:rsidRPr="00880339">
        <w:rPr>
          <w:rFonts w:ascii="Arial" w:hAnsi="Arial" w:cs="Arial"/>
        </w:rPr>
        <w:t>Troldtekt</w:t>
      </w:r>
      <w:proofErr w:type="spellEnd"/>
      <w:r w:rsidRPr="00880339">
        <w:rPr>
          <w:rFonts w:ascii="Arial" w:hAnsi="Arial" w:cs="Arial"/>
        </w:rPr>
        <w:t xml:space="preserve"> strategiprisen ved CSR Award. </w:t>
      </w:r>
    </w:p>
    <w:p w14:paraId="5E4545AB" w14:textId="77777777" w:rsidR="005021C7" w:rsidRPr="00880339" w:rsidRDefault="005021C7" w:rsidP="001855B7">
      <w:pPr>
        <w:rPr>
          <w:rFonts w:ascii="Arial" w:hAnsi="Arial" w:cs="Arial"/>
        </w:rPr>
      </w:pPr>
    </w:p>
    <w:p w14:paraId="43E9692F" w14:textId="550C9223" w:rsidR="00B01178" w:rsidRPr="00880339" w:rsidRDefault="000B7223" w:rsidP="001855B7">
      <w:pPr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– </w:t>
      </w:r>
      <w:proofErr w:type="spellStart"/>
      <w:r w:rsidR="005021C7" w:rsidRPr="00880339">
        <w:rPr>
          <w:rFonts w:ascii="Arial" w:hAnsi="Arial" w:cs="Arial"/>
        </w:rPr>
        <w:t>Troldtekt</w:t>
      </w:r>
      <w:proofErr w:type="spellEnd"/>
      <w:r w:rsidR="005021C7" w:rsidRPr="00880339">
        <w:rPr>
          <w:rFonts w:ascii="Arial" w:hAnsi="Arial" w:cs="Arial"/>
        </w:rPr>
        <w:t xml:space="preserve"> er </w:t>
      </w:r>
      <w:r w:rsidR="00F203A9" w:rsidRPr="00880339">
        <w:rPr>
          <w:rFonts w:ascii="Arial" w:hAnsi="Arial" w:cs="Arial"/>
        </w:rPr>
        <w:t xml:space="preserve">med </w:t>
      </w:r>
      <w:r w:rsidR="005021C7" w:rsidRPr="00880339">
        <w:rPr>
          <w:rFonts w:ascii="Arial" w:hAnsi="Arial" w:cs="Arial"/>
        </w:rPr>
        <w:t xml:space="preserve">forrest på bæredygtighed i byggebranchen. At et materiale er </w:t>
      </w:r>
      <w:r w:rsidR="00925211" w:rsidRPr="00880339">
        <w:rPr>
          <w:rFonts w:ascii="Arial" w:hAnsi="Arial" w:cs="Arial"/>
        </w:rPr>
        <w:t>dokumenteret bæredygtigt</w:t>
      </w:r>
      <w:r w:rsidR="00F203A9" w:rsidRPr="00880339">
        <w:rPr>
          <w:rFonts w:ascii="Arial" w:hAnsi="Arial" w:cs="Arial"/>
        </w:rPr>
        <w:t>,</w:t>
      </w:r>
      <w:r w:rsidR="005021C7" w:rsidRPr="00880339">
        <w:rPr>
          <w:rFonts w:ascii="Arial" w:hAnsi="Arial" w:cs="Arial"/>
        </w:rPr>
        <w:t xml:space="preserve"> er endnu ikke nok til at generere et salg</w:t>
      </w:r>
      <w:r w:rsidR="00F203A9" w:rsidRPr="00880339">
        <w:rPr>
          <w:rFonts w:ascii="Arial" w:hAnsi="Arial" w:cs="Arial"/>
        </w:rPr>
        <w:t>. D</w:t>
      </w:r>
      <w:r w:rsidR="00B01178" w:rsidRPr="00880339">
        <w:rPr>
          <w:rFonts w:ascii="Arial" w:hAnsi="Arial" w:cs="Arial"/>
        </w:rPr>
        <w:t xml:space="preserve">er skal </w:t>
      </w:r>
      <w:r w:rsidR="00F203A9" w:rsidRPr="00880339">
        <w:rPr>
          <w:rFonts w:ascii="Arial" w:hAnsi="Arial" w:cs="Arial"/>
        </w:rPr>
        <w:t xml:space="preserve">også </w:t>
      </w:r>
      <w:r w:rsidR="00B01178" w:rsidRPr="00880339">
        <w:rPr>
          <w:rFonts w:ascii="Arial" w:hAnsi="Arial" w:cs="Arial"/>
        </w:rPr>
        <w:t>være andre gode argumenter, men den bæredygtige retning</w:t>
      </w:r>
      <w:r w:rsidR="005021C7" w:rsidRPr="00880339">
        <w:rPr>
          <w:rFonts w:ascii="Arial" w:hAnsi="Arial" w:cs="Arial"/>
        </w:rPr>
        <w:t xml:space="preserve"> er d</w:t>
      </w:r>
      <w:r w:rsidR="00B01178" w:rsidRPr="00880339">
        <w:rPr>
          <w:rFonts w:ascii="Arial" w:hAnsi="Arial" w:cs="Arial"/>
        </w:rPr>
        <w:t xml:space="preserve">en rigtige vej </w:t>
      </w:r>
      <w:r w:rsidR="005021C7" w:rsidRPr="00880339">
        <w:rPr>
          <w:rFonts w:ascii="Arial" w:hAnsi="Arial" w:cs="Arial"/>
        </w:rPr>
        <w:t>at g</w:t>
      </w:r>
      <w:r w:rsidR="00B01178" w:rsidRPr="00880339">
        <w:rPr>
          <w:rFonts w:ascii="Arial" w:hAnsi="Arial" w:cs="Arial"/>
        </w:rPr>
        <w:t xml:space="preserve">å. </w:t>
      </w:r>
      <w:r w:rsidR="00F203A9" w:rsidRPr="00880339">
        <w:rPr>
          <w:rFonts w:ascii="Arial" w:hAnsi="Arial" w:cs="Arial"/>
        </w:rPr>
        <w:t xml:space="preserve">Branchen </w:t>
      </w:r>
      <w:r w:rsidR="00B01178" w:rsidRPr="00880339">
        <w:rPr>
          <w:rFonts w:ascii="Arial" w:hAnsi="Arial" w:cs="Arial"/>
        </w:rPr>
        <w:t xml:space="preserve">vil </w:t>
      </w:r>
      <w:r w:rsidR="00F203A9" w:rsidRPr="00880339">
        <w:rPr>
          <w:rFonts w:ascii="Arial" w:hAnsi="Arial" w:cs="Arial"/>
        </w:rPr>
        <w:t>fremover</w:t>
      </w:r>
      <w:r w:rsidR="003D53DE" w:rsidRPr="00880339">
        <w:rPr>
          <w:rFonts w:ascii="Arial" w:hAnsi="Arial" w:cs="Arial"/>
        </w:rPr>
        <w:t xml:space="preserve"> kun øge mængden af </w:t>
      </w:r>
      <w:r w:rsidR="00B01178" w:rsidRPr="00880339">
        <w:rPr>
          <w:rFonts w:ascii="Arial" w:hAnsi="Arial" w:cs="Arial"/>
        </w:rPr>
        <w:t>bæredygtig</w:t>
      </w:r>
      <w:r w:rsidR="003D53DE" w:rsidRPr="00880339">
        <w:rPr>
          <w:rFonts w:ascii="Arial" w:hAnsi="Arial" w:cs="Arial"/>
        </w:rPr>
        <w:t>e byggeprojekter</w:t>
      </w:r>
      <w:r w:rsidR="00B01178" w:rsidRPr="00880339">
        <w:rPr>
          <w:rFonts w:ascii="Arial" w:hAnsi="Arial" w:cs="Arial"/>
        </w:rPr>
        <w:t>,</w:t>
      </w:r>
      <w:r w:rsidR="003D53DE" w:rsidRPr="00880339">
        <w:rPr>
          <w:rFonts w:ascii="Arial" w:hAnsi="Arial" w:cs="Arial"/>
        </w:rPr>
        <w:t xml:space="preserve"> </w:t>
      </w:r>
      <w:r w:rsidR="00F203A9" w:rsidRPr="00880339">
        <w:rPr>
          <w:rFonts w:ascii="Arial" w:hAnsi="Arial" w:cs="Arial"/>
        </w:rPr>
        <w:t xml:space="preserve">og her står vi i </w:t>
      </w:r>
      <w:proofErr w:type="spellStart"/>
      <w:r w:rsidR="00F203A9" w:rsidRPr="00880339">
        <w:rPr>
          <w:rFonts w:ascii="Arial" w:hAnsi="Arial" w:cs="Arial"/>
        </w:rPr>
        <w:t>Troldtekt</w:t>
      </w:r>
      <w:proofErr w:type="spellEnd"/>
      <w:r w:rsidR="00F203A9" w:rsidRPr="00880339">
        <w:rPr>
          <w:rFonts w:ascii="Arial" w:hAnsi="Arial" w:cs="Arial"/>
        </w:rPr>
        <w:t xml:space="preserve"> med gode kort på hånden, </w:t>
      </w:r>
      <w:r w:rsidR="003D53DE" w:rsidRPr="00880339">
        <w:rPr>
          <w:rFonts w:ascii="Arial" w:hAnsi="Arial" w:cs="Arial"/>
        </w:rPr>
        <w:t>vurderer</w:t>
      </w:r>
      <w:r w:rsidR="005021C7" w:rsidRPr="00880339">
        <w:rPr>
          <w:rFonts w:ascii="Arial" w:hAnsi="Arial" w:cs="Arial"/>
        </w:rPr>
        <w:t xml:space="preserve"> </w:t>
      </w:r>
      <w:r w:rsidR="00B01178" w:rsidRPr="00880339">
        <w:rPr>
          <w:rFonts w:ascii="Arial" w:hAnsi="Arial" w:cs="Arial"/>
        </w:rPr>
        <w:t>Bente Rasmussen Therkildsen.</w:t>
      </w:r>
    </w:p>
    <w:p w14:paraId="08B17173" w14:textId="191D8A4E" w:rsidR="003D53DE" w:rsidRPr="00880339" w:rsidRDefault="003D53DE" w:rsidP="001855B7">
      <w:pPr>
        <w:rPr>
          <w:rFonts w:ascii="Arial" w:hAnsi="Arial" w:cs="Arial"/>
        </w:rPr>
      </w:pPr>
    </w:p>
    <w:p w14:paraId="1D4F9E51" w14:textId="08119D94" w:rsidR="003D53DE" w:rsidRPr="00880339" w:rsidRDefault="00657C35" w:rsidP="001855B7">
      <w:pPr>
        <w:rPr>
          <w:rFonts w:ascii="Arial" w:hAnsi="Arial" w:cs="Arial"/>
        </w:rPr>
      </w:pPr>
      <w:hyperlink r:id="rId7" w:history="1">
        <w:r w:rsidR="003D53DE" w:rsidRPr="00880339">
          <w:rPr>
            <w:rStyle w:val="Hyperlink"/>
            <w:rFonts w:ascii="Arial" w:hAnsi="Arial" w:cs="Arial"/>
          </w:rPr>
          <w:t xml:space="preserve">Læs mere om </w:t>
        </w:r>
        <w:proofErr w:type="spellStart"/>
        <w:r w:rsidR="003D53DE" w:rsidRPr="00880339">
          <w:rPr>
            <w:rStyle w:val="Hyperlink"/>
            <w:rFonts w:ascii="Arial" w:hAnsi="Arial" w:cs="Arial"/>
          </w:rPr>
          <w:t>Troldtekt</w:t>
        </w:r>
        <w:proofErr w:type="spellEnd"/>
        <w:r w:rsidR="003D53DE" w:rsidRPr="00880339">
          <w:rPr>
            <w:rStyle w:val="Hyperlink"/>
            <w:rFonts w:ascii="Arial" w:hAnsi="Arial" w:cs="Arial"/>
          </w:rPr>
          <w:t xml:space="preserve"> og CSR</w:t>
        </w:r>
      </w:hyperlink>
    </w:p>
    <w:p w14:paraId="709E4169" w14:textId="77777777" w:rsidR="00B01178" w:rsidRPr="00880339" w:rsidRDefault="00B01178" w:rsidP="001855B7">
      <w:pPr>
        <w:rPr>
          <w:rFonts w:ascii="Arial" w:hAnsi="Arial" w:cs="Arial"/>
        </w:rPr>
      </w:pPr>
    </w:p>
    <w:p w14:paraId="6FED2209" w14:textId="24D37B80" w:rsidR="004E3DB8" w:rsidRPr="00880339" w:rsidRDefault="000B7223" w:rsidP="00B67F48">
      <w:pPr>
        <w:rPr>
          <w:rFonts w:ascii="Arial" w:hAnsi="Arial" w:cs="Arial"/>
        </w:rPr>
      </w:pPr>
      <w:r w:rsidRPr="00880339">
        <w:rPr>
          <w:rFonts w:ascii="Arial" w:hAnsi="Arial" w:cs="Arial"/>
        </w:rPr>
        <w:t xml:space="preserve">Ønsker du sparring på et projekt i Jylland, er du velkommen til at </w:t>
      </w:r>
      <w:hyperlink r:id="rId8" w:history="1">
        <w:r w:rsidRPr="00880339">
          <w:rPr>
            <w:rStyle w:val="Hyperlink"/>
            <w:rFonts w:ascii="Arial" w:hAnsi="Arial" w:cs="Arial"/>
          </w:rPr>
          <w:t>kontakte Bente Rasmussen Therkildsen</w:t>
        </w:r>
      </w:hyperlink>
      <w:r w:rsidRPr="00880339">
        <w:rPr>
          <w:rFonts w:ascii="Arial" w:hAnsi="Arial" w:cs="Arial"/>
        </w:rPr>
        <w:t>.</w:t>
      </w:r>
    </w:p>
    <w:p w14:paraId="66661A69" w14:textId="1B68CD85" w:rsidR="000B7223" w:rsidRPr="00880339" w:rsidRDefault="000B7223" w:rsidP="00B67F48">
      <w:pPr>
        <w:rPr>
          <w:rFonts w:ascii="Arial" w:hAnsi="Arial" w:cs="Arial"/>
        </w:rPr>
      </w:pPr>
    </w:p>
    <w:p w14:paraId="1EA13565" w14:textId="675916C9" w:rsidR="000B7223" w:rsidRDefault="000B7223" w:rsidP="00B67F48">
      <w:pPr>
        <w:rPr>
          <w:rFonts w:ascii="Arial" w:hAnsi="Arial" w:cs="Arial"/>
        </w:rPr>
      </w:pPr>
      <w:r w:rsidRPr="00880339">
        <w:rPr>
          <w:rFonts w:ascii="Arial" w:hAnsi="Arial" w:cs="Arial"/>
        </w:rPr>
        <w:lastRenderedPageBreak/>
        <w:t xml:space="preserve">Arkitekter på Sjælland og Fyn er fortsat meget velkomne til at </w:t>
      </w:r>
      <w:hyperlink r:id="rId9" w:history="1">
        <w:r w:rsidRPr="00880339">
          <w:rPr>
            <w:rStyle w:val="Hyperlink"/>
            <w:rFonts w:ascii="Arial" w:hAnsi="Arial" w:cs="Arial"/>
          </w:rPr>
          <w:t>kontakte Ulla Lehman</w:t>
        </w:r>
      </w:hyperlink>
      <w:r w:rsidRPr="00880339">
        <w:rPr>
          <w:rFonts w:ascii="Arial" w:hAnsi="Arial" w:cs="Arial"/>
        </w:rPr>
        <w:t xml:space="preserve"> for sparring og inspiration.</w:t>
      </w:r>
    </w:p>
    <w:p w14:paraId="5FCC1DC8" w14:textId="77777777" w:rsidR="00880339" w:rsidRDefault="00880339" w:rsidP="00B67F48">
      <w:pPr>
        <w:rPr>
          <w:rFonts w:ascii="Arial" w:hAnsi="Arial" w:cs="Arial"/>
        </w:rPr>
      </w:pPr>
    </w:p>
    <w:p w14:paraId="016EC049" w14:textId="10D36B0B" w:rsidR="00880339" w:rsidRDefault="00880339" w:rsidP="00B67F48">
      <w:pPr>
        <w:rPr>
          <w:rFonts w:ascii="Arial" w:hAnsi="Arial" w:cs="Arial"/>
        </w:rPr>
      </w:pPr>
    </w:p>
    <w:p w14:paraId="30BD4050" w14:textId="77777777" w:rsidR="00880339" w:rsidRPr="00A56DA7" w:rsidRDefault="00880339" w:rsidP="0088033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b/>
          <w:bCs/>
          <w:sz w:val="20"/>
          <w:szCs w:val="20"/>
        </w:rPr>
        <w:t>YDERLIGERE INFORMATION:</w:t>
      </w:r>
      <w:r w:rsidRPr="00A56DA7">
        <w:rPr>
          <w:rFonts w:ascii="Arial" w:hAnsi="Arial" w:cs="Arial"/>
          <w:b/>
          <w:bCs/>
          <w:sz w:val="20"/>
          <w:szCs w:val="20"/>
        </w:rPr>
        <w:br/>
      </w:r>
      <w:r w:rsidRPr="00A56DA7">
        <w:rPr>
          <w:rFonts w:ascii="Arial" w:hAnsi="Arial" w:cs="Arial"/>
          <w:sz w:val="20"/>
          <w:szCs w:val="20"/>
        </w:rPr>
        <w:t xml:space="preserve">Adm. direktør i </w:t>
      </w:r>
      <w:proofErr w:type="spellStart"/>
      <w:r w:rsidRPr="00A56DA7">
        <w:rPr>
          <w:rFonts w:ascii="Arial" w:hAnsi="Arial" w:cs="Arial"/>
          <w:sz w:val="20"/>
          <w:szCs w:val="20"/>
        </w:rPr>
        <w:t>Troldtekt</w:t>
      </w:r>
      <w:proofErr w:type="spellEnd"/>
      <w:r w:rsidRPr="00A56DA7">
        <w:rPr>
          <w:rFonts w:ascii="Arial" w:hAnsi="Arial" w:cs="Arial"/>
          <w:sz w:val="20"/>
          <w:szCs w:val="20"/>
        </w:rPr>
        <w:t xml:space="preserve"> A/S Peer Leth: 8747 8130 // </w:t>
      </w:r>
      <w:hyperlink r:id="rId10" w:history="1">
        <w:r w:rsidRPr="00A56DA7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A56DA7">
        <w:rPr>
          <w:rFonts w:ascii="Arial" w:hAnsi="Arial" w:cs="Arial"/>
          <w:sz w:val="20"/>
          <w:szCs w:val="20"/>
        </w:rPr>
        <w:t>   </w:t>
      </w:r>
      <w:r w:rsidRPr="00A56DA7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1" w:history="1">
        <w:r w:rsidRPr="00A56DA7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A56DA7">
        <w:rPr>
          <w:rFonts w:ascii="Arial" w:hAnsi="Arial" w:cs="Arial"/>
          <w:sz w:val="20"/>
          <w:szCs w:val="20"/>
        </w:rPr>
        <w:t xml:space="preserve"> </w:t>
      </w:r>
    </w:p>
    <w:p w14:paraId="19BE3328" w14:textId="77777777" w:rsidR="00880339" w:rsidRPr="00880339" w:rsidRDefault="00880339" w:rsidP="00B67F48">
      <w:pPr>
        <w:rPr>
          <w:rFonts w:ascii="Arial" w:hAnsi="Arial" w:cs="Arial"/>
        </w:rPr>
      </w:pPr>
    </w:p>
    <w:sectPr w:rsidR="00880339" w:rsidRPr="00880339" w:rsidSect="002969E7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34E6" w14:textId="77777777" w:rsidR="00116106" w:rsidRDefault="00116106" w:rsidP="00E37FC3">
      <w:pPr>
        <w:spacing w:line="240" w:lineRule="auto"/>
      </w:pPr>
      <w:r>
        <w:separator/>
      </w:r>
    </w:p>
  </w:endnote>
  <w:endnote w:type="continuationSeparator" w:id="0">
    <w:p w14:paraId="496F24C1" w14:textId="77777777" w:rsidR="00116106" w:rsidRDefault="00116106" w:rsidP="00E3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1FDA" w14:textId="2755DA06" w:rsidR="00C45AAE" w:rsidRDefault="00C45A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BE5B" w14:textId="77777777" w:rsidR="00116106" w:rsidRDefault="00116106" w:rsidP="00E37FC3">
      <w:pPr>
        <w:spacing w:line="240" w:lineRule="auto"/>
      </w:pPr>
      <w:r>
        <w:separator/>
      </w:r>
    </w:p>
  </w:footnote>
  <w:footnote w:type="continuationSeparator" w:id="0">
    <w:p w14:paraId="3E29D776" w14:textId="77777777" w:rsidR="00116106" w:rsidRDefault="00116106" w:rsidP="00E3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202B" w14:textId="56C7502F" w:rsidR="00C45AAE" w:rsidRPr="00187C71" w:rsidRDefault="00C45AAE" w:rsidP="00187C71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427"/>
    <w:multiLevelType w:val="hybridMultilevel"/>
    <w:tmpl w:val="2E665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FBD"/>
    <w:multiLevelType w:val="hybridMultilevel"/>
    <w:tmpl w:val="BB740530"/>
    <w:lvl w:ilvl="0" w:tplc="5400D5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8"/>
    <w:rsid w:val="00002CA2"/>
    <w:rsid w:val="00061276"/>
    <w:rsid w:val="00081F2F"/>
    <w:rsid w:val="000B7223"/>
    <w:rsid w:val="000B7B33"/>
    <w:rsid w:val="00116106"/>
    <w:rsid w:val="00122CC0"/>
    <w:rsid w:val="0014028D"/>
    <w:rsid w:val="001478E8"/>
    <w:rsid w:val="00155317"/>
    <w:rsid w:val="001628D3"/>
    <w:rsid w:val="00181A1E"/>
    <w:rsid w:val="001855B7"/>
    <w:rsid w:val="00187C71"/>
    <w:rsid w:val="00197AAC"/>
    <w:rsid w:val="001A3085"/>
    <w:rsid w:val="001C0957"/>
    <w:rsid w:val="001F58B0"/>
    <w:rsid w:val="0022653B"/>
    <w:rsid w:val="00226D55"/>
    <w:rsid w:val="00230896"/>
    <w:rsid w:val="0025010C"/>
    <w:rsid w:val="00253607"/>
    <w:rsid w:val="00293544"/>
    <w:rsid w:val="00296099"/>
    <w:rsid w:val="002969E7"/>
    <w:rsid w:val="002B1F32"/>
    <w:rsid w:val="002C2FE0"/>
    <w:rsid w:val="002C56D9"/>
    <w:rsid w:val="002D2B5F"/>
    <w:rsid w:val="003012BB"/>
    <w:rsid w:val="00331CA2"/>
    <w:rsid w:val="0034000B"/>
    <w:rsid w:val="00354077"/>
    <w:rsid w:val="00394AF0"/>
    <w:rsid w:val="003A0496"/>
    <w:rsid w:val="003A4F3E"/>
    <w:rsid w:val="003B09FC"/>
    <w:rsid w:val="003D53DE"/>
    <w:rsid w:val="003D5F96"/>
    <w:rsid w:val="003E02FD"/>
    <w:rsid w:val="003F0B82"/>
    <w:rsid w:val="0040347C"/>
    <w:rsid w:val="00413CEC"/>
    <w:rsid w:val="004502A5"/>
    <w:rsid w:val="00485A1A"/>
    <w:rsid w:val="00492D5C"/>
    <w:rsid w:val="004A06A9"/>
    <w:rsid w:val="004E3DB8"/>
    <w:rsid w:val="004E6A32"/>
    <w:rsid w:val="005021C7"/>
    <w:rsid w:val="005654AC"/>
    <w:rsid w:val="00566A11"/>
    <w:rsid w:val="005A01E3"/>
    <w:rsid w:val="005A28C0"/>
    <w:rsid w:val="005F02C3"/>
    <w:rsid w:val="005F70FF"/>
    <w:rsid w:val="00637C18"/>
    <w:rsid w:val="00657C35"/>
    <w:rsid w:val="00663788"/>
    <w:rsid w:val="00670013"/>
    <w:rsid w:val="006B37BE"/>
    <w:rsid w:val="006C1594"/>
    <w:rsid w:val="006E6DAA"/>
    <w:rsid w:val="006E7609"/>
    <w:rsid w:val="007013DC"/>
    <w:rsid w:val="00715CC4"/>
    <w:rsid w:val="00716873"/>
    <w:rsid w:val="00720C0E"/>
    <w:rsid w:val="00723B08"/>
    <w:rsid w:val="0073061B"/>
    <w:rsid w:val="007373B6"/>
    <w:rsid w:val="007609E0"/>
    <w:rsid w:val="00762BC5"/>
    <w:rsid w:val="007656F4"/>
    <w:rsid w:val="007A3C64"/>
    <w:rsid w:val="007D1313"/>
    <w:rsid w:val="007D571D"/>
    <w:rsid w:val="007E7BEB"/>
    <w:rsid w:val="007F2E1D"/>
    <w:rsid w:val="00812028"/>
    <w:rsid w:val="00830F0D"/>
    <w:rsid w:val="008376E0"/>
    <w:rsid w:val="00856AF8"/>
    <w:rsid w:val="00856D64"/>
    <w:rsid w:val="00862163"/>
    <w:rsid w:val="00880339"/>
    <w:rsid w:val="00882341"/>
    <w:rsid w:val="008B2F7A"/>
    <w:rsid w:val="008D0B06"/>
    <w:rsid w:val="008D60A7"/>
    <w:rsid w:val="008E7859"/>
    <w:rsid w:val="009170D8"/>
    <w:rsid w:val="00925211"/>
    <w:rsid w:val="00994F52"/>
    <w:rsid w:val="009B6BC7"/>
    <w:rsid w:val="009D6391"/>
    <w:rsid w:val="009D6EC8"/>
    <w:rsid w:val="009F5185"/>
    <w:rsid w:val="00A00089"/>
    <w:rsid w:val="00A2770C"/>
    <w:rsid w:val="00A312DF"/>
    <w:rsid w:val="00A76C28"/>
    <w:rsid w:val="00A77360"/>
    <w:rsid w:val="00A9197F"/>
    <w:rsid w:val="00AA5FB2"/>
    <w:rsid w:val="00AB6994"/>
    <w:rsid w:val="00AC2B7B"/>
    <w:rsid w:val="00AC777C"/>
    <w:rsid w:val="00AE2924"/>
    <w:rsid w:val="00B01178"/>
    <w:rsid w:val="00B23481"/>
    <w:rsid w:val="00B3055A"/>
    <w:rsid w:val="00B67F48"/>
    <w:rsid w:val="00B72C56"/>
    <w:rsid w:val="00B9183D"/>
    <w:rsid w:val="00B955DA"/>
    <w:rsid w:val="00BD66F9"/>
    <w:rsid w:val="00C05EDE"/>
    <w:rsid w:val="00C16E2A"/>
    <w:rsid w:val="00C354D6"/>
    <w:rsid w:val="00C45AAE"/>
    <w:rsid w:val="00C86816"/>
    <w:rsid w:val="00CA38B6"/>
    <w:rsid w:val="00CD2DE3"/>
    <w:rsid w:val="00D241E5"/>
    <w:rsid w:val="00D36871"/>
    <w:rsid w:val="00D378FF"/>
    <w:rsid w:val="00D40AC0"/>
    <w:rsid w:val="00D451E1"/>
    <w:rsid w:val="00D57068"/>
    <w:rsid w:val="00D71D1A"/>
    <w:rsid w:val="00D8555D"/>
    <w:rsid w:val="00DB55A6"/>
    <w:rsid w:val="00DC300D"/>
    <w:rsid w:val="00DC3036"/>
    <w:rsid w:val="00E0375E"/>
    <w:rsid w:val="00E37801"/>
    <w:rsid w:val="00E37FC3"/>
    <w:rsid w:val="00E53562"/>
    <w:rsid w:val="00E6121D"/>
    <w:rsid w:val="00E82CC7"/>
    <w:rsid w:val="00E922AB"/>
    <w:rsid w:val="00EB3380"/>
    <w:rsid w:val="00EC155B"/>
    <w:rsid w:val="00F05C67"/>
    <w:rsid w:val="00F14BE1"/>
    <w:rsid w:val="00F203A9"/>
    <w:rsid w:val="00F37C82"/>
    <w:rsid w:val="00F51A52"/>
    <w:rsid w:val="00F521EF"/>
    <w:rsid w:val="00F53EC4"/>
    <w:rsid w:val="00F61698"/>
    <w:rsid w:val="00F719FA"/>
    <w:rsid w:val="00FD014E"/>
    <w:rsid w:val="00FD458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2E501"/>
  <w15:docId w15:val="{58508E68-035D-4D76-9B02-51AF139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521E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0AC0"/>
    <w:pPr>
      <w:keepNext/>
      <w:keepLines/>
      <w:spacing w:before="720" w:after="240"/>
      <w:outlineLvl w:val="0"/>
    </w:pPr>
    <w:rPr>
      <w:rFonts w:ascii="Georgia" w:eastAsiaTheme="majorEastAsia" w:hAnsi="Georg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0AC0"/>
    <w:pPr>
      <w:keepNext/>
      <w:keepLines/>
      <w:spacing w:before="200" w:after="120"/>
      <w:outlineLvl w:val="1"/>
    </w:pPr>
    <w:rPr>
      <w:rFonts w:ascii="Georgia" w:eastAsiaTheme="majorEastAsia" w:hAnsi="Georg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0AC0"/>
    <w:pPr>
      <w:keepNext/>
      <w:keepLines/>
      <w:spacing w:before="440" w:after="240"/>
      <w:outlineLvl w:val="2"/>
    </w:pPr>
    <w:rPr>
      <w:rFonts w:ascii="Georgia" w:eastAsiaTheme="majorEastAsia" w:hAnsi="Georg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FC3"/>
  </w:style>
  <w:style w:type="paragraph" w:styleId="Sidefod">
    <w:name w:val="footer"/>
    <w:basedOn w:val="Normal"/>
    <w:link w:val="Sidefo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FC3"/>
  </w:style>
  <w:style w:type="paragraph" w:customStyle="1" w:styleId="Underrubrik">
    <w:name w:val="Underrubrik"/>
    <w:basedOn w:val="Normal"/>
    <w:next w:val="Normal"/>
    <w:qFormat/>
    <w:rsid w:val="000B7B33"/>
    <w:rPr>
      <w:rFonts w:ascii="Georgia" w:hAnsi="Georgia"/>
      <w:b/>
      <w:sz w:val="24"/>
    </w:rPr>
  </w:style>
  <w:style w:type="paragraph" w:customStyle="1" w:styleId="Rubrik1">
    <w:name w:val="Rubrik1"/>
    <w:basedOn w:val="Underrubrik"/>
    <w:next w:val="Underrubrik"/>
    <w:qFormat/>
    <w:rsid w:val="00E37801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F521EF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C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6C28"/>
    <w:rPr>
      <w:color w:val="0000FF" w:themeColor="hyperlink"/>
      <w:u w:val="single"/>
    </w:rPr>
  </w:style>
  <w:style w:type="paragraph" w:customStyle="1" w:styleId="PunktopstillingBullet-liste">
    <w:name w:val="Punktopstilling Bullet-liste"/>
    <w:basedOn w:val="Normal"/>
    <w:qFormat/>
    <w:rsid w:val="00B9183D"/>
    <w:pPr>
      <w:numPr>
        <w:numId w:val="1"/>
      </w:num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0AC0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0AC0"/>
    <w:rPr>
      <w:rFonts w:ascii="Georgia" w:eastAsiaTheme="majorEastAsia" w:hAnsi="Georg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0AC0"/>
    <w:rPr>
      <w:rFonts w:ascii="Georgia" w:eastAsiaTheme="majorEastAsia" w:hAnsi="Georgia" w:cstheme="majorBidi"/>
      <w:b/>
      <w:bCs/>
      <w:sz w:val="20"/>
    </w:rPr>
  </w:style>
  <w:style w:type="paragraph" w:styleId="Listeafsnit">
    <w:name w:val="List Paragraph"/>
    <w:basedOn w:val="Normal"/>
    <w:uiPriority w:val="34"/>
    <w:qFormat/>
    <w:rsid w:val="001855B7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4502A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502A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502A5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502A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502A5"/>
    <w:rPr>
      <w:rFonts w:ascii="Cambria" w:hAnsi="Cambria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3D53DE"/>
    <w:rPr>
      <w:color w:val="2B579A"/>
      <w:shd w:val="clear" w:color="auto" w:fill="E6E6E6"/>
    </w:rPr>
  </w:style>
  <w:style w:type="paragraph" w:customStyle="1" w:styleId="Rubrik">
    <w:name w:val="Rubrik"/>
    <w:basedOn w:val="Underrubrik"/>
    <w:next w:val="Underrubrik"/>
    <w:qFormat/>
    <w:rsid w:val="00880339"/>
    <w:pPr>
      <w:spacing w:line="340" w:lineRule="exact"/>
    </w:pPr>
    <w:rPr>
      <w:sz w:val="32"/>
    </w:rPr>
  </w:style>
  <w:style w:type="paragraph" w:styleId="NormalWeb">
    <w:name w:val="Normal (Web)"/>
    <w:basedOn w:val="Normal"/>
    <w:uiPriority w:val="99"/>
    <w:unhideWhenUsed/>
    <w:rsid w:val="008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@troldtekt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oldtekt.dk/Miljoe-og-CS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r@troldtekt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c@troldtekt.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Desktop\Brevskabelon_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Brevskabelon_03</Template>
  <TotalTime>33</TotalTime>
  <Pages>1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cp:lastModifiedBy>Carina Graae Rasmussen</cp:lastModifiedBy>
  <cp:revision>6</cp:revision>
  <cp:lastPrinted>2017-04-25T08:57:00Z</cp:lastPrinted>
  <dcterms:created xsi:type="dcterms:W3CDTF">2017-04-25T08:47:00Z</dcterms:created>
  <dcterms:modified xsi:type="dcterms:W3CDTF">2017-04-25T09:23:00Z</dcterms:modified>
</cp:coreProperties>
</file>