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5239" w14:textId="77777777" w:rsidR="00B076A1" w:rsidRDefault="00B076A1" w:rsidP="00834CDC">
      <w:pPr>
        <w:pStyle w:val="Rubrik"/>
        <w:spacing w:line="240" w:lineRule="auto"/>
        <w:rPr>
          <w:rFonts w:ascii="Arial" w:hAnsi="Arial" w:cs="Arial"/>
          <w:lang w:val="sv-SE" w:bidi="sv-SE"/>
        </w:rPr>
      </w:pPr>
    </w:p>
    <w:p w14:paraId="6EC75C4B" w14:textId="77777777" w:rsidR="00B076A1" w:rsidRDefault="00B076A1" w:rsidP="00834CDC">
      <w:pPr>
        <w:pStyle w:val="Rubrik"/>
        <w:spacing w:line="240" w:lineRule="auto"/>
        <w:rPr>
          <w:rFonts w:ascii="Arial" w:hAnsi="Arial" w:cs="Arial"/>
          <w:sz w:val="20"/>
          <w:szCs w:val="20"/>
          <w:lang w:bidi="sv-SE"/>
        </w:rPr>
      </w:pPr>
    </w:p>
    <w:p w14:paraId="173DC1C2" w14:textId="72E8F9E3" w:rsidR="00B076A1" w:rsidRPr="00A15C31" w:rsidRDefault="00B076A1" w:rsidP="00834CDC">
      <w:pPr>
        <w:pStyle w:val="Rubrik"/>
        <w:spacing w:line="240" w:lineRule="auto"/>
        <w:rPr>
          <w:rFonts w:ascii="Arial" w:hAnsi="Arial" w:cs="Arial"/>
          <w:sz w:val="20"/>
          <w:szCs w:val="20"/>
          <w:lang w:val="sv-SE" w:bidi="sv-SE"/>
        </w:rPr>
      </w:pPr>
      <w:r w:rsidRPr="00A15C31">
        <w:rPr>
          <w:rFonts w:ascii="Arial" w:hAnsi="Arial" w:cs="Arial"/>
          <w:sz w:val="20"/>
          <w:szCs w:val="20"/>
          <w:lang w:val="sv-SE" w:bidi="sv-SE"/>
        </w:rPr>
        <w:t>Pressmeddelande från Troldtekt A/S</w:t>
      </w:r>
    </w:p>
    <w:p w14:paraId="4F0FD4D8" w14:textId="2D65406E" w:rsidR="00B076A1" w:rsidRPr="00A15C31" w:rsidRDefault="00B076A1" w:rsidP="00B076A1">
      <w:pPr>
        <w:pStyle w:val="Underrubrik"/>
        <w:rPr>
          <w:lang w:val="sv-SE" w:bidi="sv-SE"/>
        </w:rPr>
      </w:pPr>
    </w:p>
    <w:p w14:paraId="20658D43" w14:textId="77777777" w:rsidR="00B076A1" w:rsidRPr="00A15C31" w:rsidRDefault="00B076A1" w:rsidP="00B076A1">
      <w:pPr>
        <w:rPr>
          <w:lang w:val="sv-SE" w:bidi="sv-SE"/>
        </w:rPr>
      </w:pPr>
    </w:p>
    <w:p w14:paraId="2179D4C0" w14:textId="6B5E2EFE" w:rsidR="00834CDC" w:rsidRPr="00B076A1" w:rsidRDefault="00834CDC" w:rsidP="00834CDC">
      <w:pPr>
        <w:pStyle w:val="Rubrik"/>
        <w:spacing w:line="240" w:lineRule="auto"/>
        <w:rPr>
          <w:rFonts w:ascii="Arial" w:hAnsi="Arial" w:cs="Arial"/>
          <w:lang w:val="sv-SE"/>
        </w:rPr>
      </w:pPr>
      <w:r w:rsidRPr="00B076A1">
        <w:rPr>
          <w:rFonts w:ascii="Arial" w:hAnsi="Arial" w:cs="Arial"/>
          <w:lang w:val="sv-SE" w:bidi="sv-SE"/>
        </w:rPr>
        <w:t>Grön tankesmedja får god akustik med Troldtekt designlösningar</w:t>
      </w:r>
    </w:p>
    <w:p w14:paraId="76C799E7" w14:textId="53548D21" w:rsidR="00446470" w:rsidRDefault="00446470" w:rsidP="00446470">
      <w:pPr>
        <w:pStyle w:val="Underrubrik"/>
        <w:rPr>
          <w:rFonts w:ascii="Arial" w:hAnsi="Arial" w:cs="Arial"/>
          <w:lang w:val="sv-SE"/>
        </w:rPr>
      </w:pPr>
    </w:p>
    <w:p w14:paraId="6DB71682" w14:textId="23E76C2B" w:rsidR="00E064D0" w:rsidRDefault="00E064D0" w:rsidP="00E064D0">
      <w:pPr>
        <w:rPr>
          <w:lang w:val="sv-SE"/>
        </w:rPr>
      </w:pPr>
    </w:p>
    <w:p w14:paraId="07A9A759" w14:textId="5B846155" w:rsidR="00834CDC" w:rsidRPr="00B076A1" w:rsidRDefault="00834CDC" w:rsidP="00834CDC">
      <w:pPr>
        <w:pStyle w:val="Underrubrik"/>
        <w:rPr>
          <w:rFonts w:ascii="Arial" w:hAnsi="Arial" w:cs="Arial"/>
          <w:lang w:val="sv-SE" w:bidi="sv-SE"/>
        </w:rPr>
      </w:pPr>
      <w:r w:rsidRPr="00B076A1">
        <w:rPr>
          <w:rFonts w:ascii="Arial" w:hAnsi="Arial" w:cs="Arial"/>
          <w:lang w:val="sv-SE" w:bidi="sv-SE"/>
        </w:rPr>
        <w:t>Troldt</w:t>
      </w:r>
      <w:bookmarkStart w:id="0" w:name="_GoBack"/>
      <w:bookmarkEnd w:id="0"/>
      <w:r w:rsidRPr="00B076A1">
        <w:rPr>
          <w:rFonts w:ascii="Arial" w:hAnsi="Arial" w:cs="Arial"/>
          <w:lang w:val="sv-SE" w:bidi="sv-SE"/>
        </w:rPr>
        <w:t xml:space="preserve">ekt AB har ingått ett samarbete med den gröna tankesmedjan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som i Sverige bygger broar mellan politiker, näringsliv och forskning inom hållbarhet. </w:t>
      </w:r>
      <w:r w:rsidRPr="00B076A1">
        <w:rPr>
          <w:rStyle w:val="tlid-translation"/>
          <w:rFonts w:ascii="Arial" w:hAnsi="Arial" w:cs="Arial"/>
          <w:lang w:val="sv-SE"/>
        </w:rPr>
        <w:t xml:space="preserve">Enligt vd i </w:t>
      </w:r>
      <w:proofErr w:type="spellStart"/>
      <w:r w:rsidRPr="00B076A1">
        <w:rPr>
          <w:rStyle w:val="tlid-translation"/>
          <w:rFonts w:ascii="Arial" w:hAnsi="Arial" w:cs="Arial"/>
          <w:lang w:val="sv-SE"/>
        </w:rPr>
        <w:t>Fores</w:t>
      </w:r>
      <w:proofErr w:type="spellEnd"/>
      <w:r w:rsidRPr="00B076A1">
        <w:rPr>
          <w:rStyle w:val="tlid-translation"/>
          <w:rFonts w:ascii="Arial" w:hAnsi="Arial" w:cs="Arial"/>
          <w:lang w:val="sv-SE"/>
        </w:rPr>
        <w:t xml:space="preserve">, Mattias </w:t>
      </w:r>
      <w:proofErr w:type="spellStart"/>
      <w:r w:rsidRPr="00B076A1">
        <w:rPr>
          <w:rStyle w:val="tlid-translation"/>
          <w:rFonts w:ascii="Arial" w:hAnsi="Arial" w:cs="Arial"/>
          <w:lang w:val="sv-SE"/>
        </w:rPr>
        <w:t>Goldmann</w:t>
      </w:r>
      <w:proofErr w:type="spellEnd"/>
      <w:r w:rsidRPr="00B076A1">
        <w:rPr>
          <w:rStyle w:val="tlid-translation"/>
          <w:rFonts w:ascii="Arial" w:hAnsi="Arial" w:cs="Arial"/>
          <w:lang w:val="sv-SE"/>
        </w:rPr>
        <w:t xml:space="preserve">, matchar </w:t>
      </w:r>
      <w:proofErr w:type="spellStart"/>
      <w:r w:rsidRPr="00B076A1">
        <w:rPr>
          <w:rFonts w:ascii="Arial" w:hAnsi="Arial" w:cs="Arial"/>
          <w:lang w:val="sv-SE" w:bidi="sv-SE"/>
        </w:rPr>
        <w:t>Troldtekts</w:t>
      </w:r>
      <w:proofErr w:type="spellEnd"/>
      <w:r w:rsidRPr="00B076A1">
        <w:rPr>
          <w:rFonts w:ascii="Arial" w:hAnsi="Arial" w:cs="Arial"/>
          <w:lang w:val="sv-SE" w:bidi="sv-SE"/>
        </w:rPr>
        <w:t xml:space="preserve"> akustiktak och -väggar tankesmedjans filosofi. </w:t>
      </w:r>
    </w:p>
    <w:p w14:paraId="3064A4A1" w14:textId="77777777" w:rsidR="00834CDC" w:rsidRPr="00B076A1" w:rsidRDefault="00834CDC" w:rsidP="00446470">
      <w:pPr>
        <w:pStyle w:val="Underrubrik"/>
        <w:rPr>
          <w:rFonts w:ascii="Arial" w:hAnsi="Arial" w:cs="Arial"/>
          <w:lang w:val="sv-SE"/>
        </w:rPr>
      </w:pPr>
    </w:p>
    <w:p w14:paraId="057BD639" w14:textId="77777777" w:rsidR="00D77B7D" w:rsidRPr="00B076A1" w:rsidRDefault="00D77B7D" w:rsidP="00D77B7D">
      <w:pPr>
        <w:rPr>
          <w:rFonts w:ascii="Arial" w:hAnsi="Arial" w:cs="Arial"/>
          <w:lang w:val="sv-SE"/>
        </w:rPr>
      </w:pPr>
      <w:r w:rsidRPr="00B076A1">
        <w:rPr>
          <w:rFonts w:ascii="Arial" w:hAnsi="Arial" w:cs="Arial"/>
          <w:lang w:val="sv-SE" w:bidi="sv-SE"/>
        </w:rPr>
        <w:t xml:space="preserve">I så väl den offentliga debatten som på konferenser, seminarier och i publikationer utmärker sig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som en central aktör när det handlar om hållbarhet i Sverige. Som ett led i ett nytt samarbete med Troldtekt har tankesmedjans huvudkontor i Stockholm fått ett flertal designlösningar från Troldtekt monterade i taket och på väggarna.  </w:t>
      </w:r>
    </w:p>
    <w:p w14:paraId="00718F25" w14:textId="77777777" w:rsidR="00D77B7D" w:rsidRPr="00B076A1" w:rsidRDefault="00D77B7D" w:rsidP="0056772F">
      <w:pPr>
        <w:rPr>
          <w:rFonts w:ascii="Arial" w:hAnsi="Arial" w:cs="Arial"/>
          <w:lang w:val="sv-SE"/>
        </w:rPr>
      </w:pPr>
    </w:p>
    <w:p w14:paraId="659F02E4" w14:textId="2B524132" w:rsidR="00F76D54" w:rsidRPr="00B076A1" w:rsidRDefault="00F76D54" w:rsidP="0056772F">
      <w:pPr>
        <w:rPr>
          <w:rStyle w:val="tlid-translation"/>
          <w:rFonts w:ascii="Arial" w:hAnsi="Arial" w:cs="Arial"/>
          <w:lang w:val="sv-SE"/>
        </w:rPr>
      </w:pPr>
      <w:r w:rsidRPr="00B076A1">
        <w:rPr>
          <w:rStyle w:val="tlid-translation"/>
          <w:rFonts w:ascii="Arial" w:hAnsi="Arial" w:cs="Arial"/>
          <w:lang w:val="sv-SE"/>
        </w:rPr>
        <w:t xml:space="preserve">Akustikplattor från Troldtekt </w:t>
      </w:r>
      <w:r w:rsidRPr="00B076A1">
        <w:rPr>
          <w:rFonts w:ascii="Arial" w:hAnsi="Arial" w:cs="Arial"/>
          <w:lang w:val="sv-SE"/>
        </w:rPr>
        <w:t xml:space="preserve">är gjorda av 100 % naturliga material; trä och cement, </w:t>
      </w:r>
      <w:r w:rsidRPr="00B076A1">
        <w:rPr>
          <w:rStyle w:val="tlid-translation"/>
          <w:rFonts w:ascii="Arial" w:hAnsi="Arial" w:cs="Arial"/>
          <w:lang w:val="sv-SE"/>
        </w:rPr>
        <w:t xml:space="preserve">och det är noggrant dokumenterat hur lösningarna bidrar till hållbart byggande, bland annat genom den internationellt erkända </w:t>
      </w:r>
      <w:proofErr w:type="spellStart"/>
      <w:r w:rsidRPr="00B076A1">
        <w:rPr>
          <w:rStyle w:val="tlid-translation"/>
          <w:rFonts w:ascii="Arial" w:hAnsi="Arial" w:cs="Arial"/>
          <w:lang w:val="sv-SE"/>
        </w:rPr>
        <w:t>Cradle</w:t>
      </w:r>
      <w:proofErr w:type="spellEnd"/>
      <w:r w:rsidRPr="00B076A1">
        <w:rPr>
          <w:rStyle w:val="tlid-translation"/>
          <w:rFonts w:ascii="Arial" w:hAnsi="Arial" w:cs="Arial"/>
          <w:lang w:val="sv-SE"/>
        </w:rPr>
        <w:t xml:space="preserve"> to </w:t>
      </w:r>
      <w:proofErr w:type="spellStart"/>
      <w:r w:rsidRPr="00B076A1">
        <w:rPr>
          <w:rStyle w:val="tlid-translation"/>
          <w:rFonts w:ascii="Arial" w:hAnsi="Arial" w:cs="Arial"/>
          <w:lang w:val="sv-SE"/>
        </w:rPr>
        <w:t>Cradle</w:t>
      </w:r>
      <w:proofErr w:type="spellEnd"/>
      <w:r w:rsidRPr="00B076A1">
        <w:rPr>
          <w:rStyle w:val="tlid-translation"/>
          <w:rFonts w:ascii="Arial" w:hAnsi="Arial" w:cs="Arial"/>
          <w:lang w:val="sv-SE"/>
        </w:rPr>
        <w:t>-certifieringen.</w:t>
      </w:r>
    </w:p>
    <w:p w14:paraId="462A94A6" w14:textId="77777777" w:rsidR="00F76D54" w:rsidRPr="00B076A1" w:rsidRDefault="00F76D54" w:rsidP="0056772F">
      <w:pPr>
        <w:rPr>
          <w:rStyle w:val="tlid-translation"/>
          <w:rFonts w:ascii="Arial" w:hAnsi="Arial" w:cs="Arial"/>
          <w:lang w:val="sv-SE"/>
        </w:rPr>
      </w:pPr>
    </w:p>
    <w:p w14:paraId="74A4DBA1" w14:textId="5B0D53BD" w:rsidR="00DC7DD5" w:rsidRPr="00B076A1" w:rsidRDefault="00C656F6" w:rsidP="00DC7DD5">
      <w:pPr>
        <w:rPr>
          <w:rFonts w:ascii="Arial" w:hAnsi="Arial" w:cs="Arial"/>
          <w:lang w:val="sv-SE"/>
        </w:rPr>
      </w:pPr>
      <w:r w:rsidRPr="00B076A1">
        <w:rPr>
          <w:rFonts w:ascii="Arial" w:hAnsi="Arial" w:cs="Arial"/>
          <w:lang w:val="sv-SE" w:bidi="sv-SE"/>
        </w:rPr>
        <w:t xml:space="preserve">Vid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bidrar de nya </w:t>
      </w:r>
      <w:r w:rsidR="00DC7DD5" w:rsidRPr="00B076A1">
        <w:rPr>
          <w:rFonts w:ascii="Arial" w:hAnsi="Arial" w:cs="Arial"/>
          <w:lang w:val="sv-SE" w:bidi="sv-SE"/>
        </w:rPr>
        <w:t xml:space="preserve">Troldtekt </w:t>
      </w:r>
      <w:r w:rsidRPr="00B076A1">
        <w:rPr>
          <w:rFonts w:ascii="Arial" w:hAnsi="Arial" w:cs="Arial"/>
          <w:lang w:val="sv-SE" w:bidi="sv-SE"/>
        </w:rPr>
        <w:t xml:space="preserve">akustiktaken och -väggarna </w:t>
      </w:r>
      <w:r w:rsidR="00DC7DD5" w:rsidRPr="00B076A1">
        <w:rPr>
          <w:rFonts w:ascii="Arial" w:hAnsi="Arial" w:cs="Arial"/>
          <w:lang w:val="sv-SE" w:bidi="sv-SE"/>
        </w:rPr>
        <w:t xml:space="preserve">dels till att skapa en god akustik under de många möten och arrangemang som hålls i lokalerna, dels till att ge stöd åt den berättelse som genomsyrar hela </w:t>
      </w:r>
      <w:proofErr w:type="spellStart"/>
      <w:r w:rsidR="00DC7DD5" w:rsidRPr="00B076A1">
        <w:rPr>
          <w:rFonts w:ascii="Arial" w:hAnsi="Arial" w:cs="Arial"/>
          <w:lang w:val="sv-SE" w:bidi="sv-SE"/>
        </w:rPr>
        <w:t>Fores</w:t>
      </w:r>
      <w:proofErr w:type="spellEnd"/>
      <w:r w:rsidR="00DC7DD5" w:rsidRPr="00B076A1">
        <w:rPr>
          <w:rFonts w:ascii="Arial" w:hAnsi="Arial" w:cs="Arial"/>
          <w:lang w:val="sv-SE" w:bidi="sv-SE"/>
        </w:rPr>
        <w:t xml:space="preserve"> kontor. Här ska allt, från stolar till mattor och tak, signalera hållbarhet, berättar tankesmedjans vd Mattias </w:t>
      </w:r>
      <w:proofErr w:type="spellStart"/>
      <w:r w:rsidR="00DC7DD5" w:rsidRPr="00B076A1">
        <w:rPr>
          <w:rFonts w:ascii="Arial" w:hAnsi="Arial" w:cs="Arial"/>
          <w:lang w:val="sv-SE" w:bidi="sv-SE"/>
        </w:rPr>
        <w:t>Goldmann</w:t>
      </w:r>
      <w:proofErr w:type="spellEnd"/>
      <w:r w:rsidR="00DC7DD5" w:rsidRPr="00B076A1">
        <w:rPr>
          <w:rFonts w:ascii="Arial" w:hAnsi="Arial" w:cs="Arial"/>
          <w:lang w:val="sv-SE" w:bidi="sv-SE"/>
        </w:rPr>
        <w:t>.</w:t>
      </w:r>
    </w:p>
    <w:p w14:paraId="738A9DA1" w14:textId="77777777" w:rsidR="00DC7DD5" w:rsidRPr="00B076A1" w:rsidRDefault="00DC7DD5" w:rsidP="00DC7DD5">
      <w:pPr>
        <w:rPr>
          <w:rFonts w:ascii="Arial" w:hAnsi="Arial" w:cs="Arial"/>
          <w:lang w:val="sv-SE"/>
        </w:rPr>
      </w:pPr>
    </w:p>
    <w:p w14:paraId="27CE2A4B" w14:textId="455B99D1" w:rsidR="00DC7DD5" w:rsidRPr="00B076A1" w:rsidRDefault="00DC7DD5" w:rsidP="00DC7DD5">
      <w:pPr>
        <w:rPr>
          <w:rFonts w:ascii="Arial" w:hAnsi="Arial" w:cs="Arial"/>
          <w:lang w:val="sv-SE"/>
        </w:rPr>
      </w:pPr>
      <w:r w:rsidRPr="00B076A1">
        <w:rPr>
          <w:rFonts w:ascii="Arial" w:hAnsi="Arial" w:cs="Arial"/>
          <w:lang w:val="sv-SE" w:bidi="sv-SE"/>
        </w:rPr>
        <w:t xml:space="preserve">– Vi på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är imponerade av Troldtekt eftersom man använder gran som växer i Norden och är ett biologiskt råmaterial, eftersom produkten är </w:t>
      </w:r>
      <w:proofErr w:type="spellStart"/>
      <w:r w:rsidRPr="00B076A1">
        <w:rPr>
          <w:rFonts w:ascii="Arial" w:hAnsi="Arial" w:cs="Arial"/>
          <w:lang w:val="sv-SE" w:bidi="sv-SE"/>
        </w:rPr>
        <w:t>Cradle</w:t>
      </w:r>
      <w:proofErr w:type="spellEnd"/>
      <w:r w:rsidRPr="00B076A1">
        <w:rPr>
          <w:rFonts w:ascii="Arial" w:hAnsi="Arial" w:cs="Arial"/>
          <w:lang w:val="sv-SE" w:bidi="sv-SE"/>
        </w:rPr>
        <w:t xml:space="preserve"> to </w:t>
      </w:r>
      <w:proofErr w:type="spellStart"/>
      <w:r w:rsidRPr="00B076A1">
        <w:rPr>
          <w:rFonts w:ascii="Arial" w:hAnsi="Arial" w:cs="Arial"/>
          <w:lang w:val="sv-SE" w:bidi="sv-SE"/>
        </w:rPr>
        <w:t>Cradle</w:t>
      </w:r>
      <w:proofErr w:type="spellEnd"/>
      <w:r w:rsidRPr="00B076A1">
        <w:rPr>
          <w:rFonts w:ascii="Arial" w:hAnsi="Arial" w:cs="Arial"/>
          <w:lang w:val="sv-SE" w:bidi="sv-SE"/>
        </w:rPr>
        <w:t xml:space="preserve">-certifierad och eftersom Troldtekt till och med använder 100 procent vindkraft i produktionen, berättar Mattias </w:t>
      </w:r>
      <w:proofErr w:type="spellStart"/>
      <w:r w:rsidRPr="00B076A1">
        <w:rPr>
          <w:rFonts w:ascii="Arial" w:hAnsi="Arial" w:cs="Arial"/>
          <w:lang w:val="sv-SE" w:bidi="sv-SE"/>
        </w:rPr>
        <w:t>Goldmann</w:t>
      </w:r>
      <w:proofErr w:type="spellEnd"/>
      <w:r w:rsidRPr="00B076A1">
        <w:rPr>
          <w:rFonts w:ascii="Arial" w:hAnsi="Arial" w:cs="Arial"/>
          <w:lang w:val="sv-SE" w:bidi="sv-SE"/>
        </w:rPr>
        <w:t xml:space="preserve"> i en ny film</w:t>
      </w:r>
      <w:r w:rsidR="00C656F6" w:rsidRPr="00B076A1">
        <w:rPr>
          <w:rFonts w:ascii="Arial" w:hAnsi="Arial" w:cs="Arial"/>
          <w:lang w:val="sv-SE" w:bidi="sv-SE"/>
        </w:rPr>
        <w:t xml:space="preserve"> om samarbetet</w:t>
      </w:r>
      <w:r w:rsidRPr="00B076A1">
        <w:rPr>
          <w:rFonts w:ascii="Arial" w:hAnsi="Arial" w:cs="Arial"/>
          <w:lang w:val="sv-SE" w:bidi="sv-SE"/>
        </w:rPr>
        <w:t xml:space="preserve">.  </w:t>
      </w:r>
    </w:p>
    <w:p w14:paraId="4DC024D8" w14:textId="77777777" w:rsidR="00DC7DD5" w:rsidRPr="00B076A1" w:rsidRDefault="00DC7DD5" w:rsidP="0056772F">
      <w:pPr>
        <w:rPr>
          <w:rFonts w:ascii="Arial" w:hAnsi="Arial" w:cs="Arial"/>
          <w:lang w:val="sv-SE"/>
        </w:rPr>
      </w:pPr>
    </w:p>
    <w:p w14:paraId="00EE6768" w14:textId="7496678C" w:rsidR="008833B2" w:rsidRPr="00B076A1" w:rsidRDefault="0000280F" w:rsidP="008833B2">
      <w:pPr>
        <w:rPr>
          <w:rFonts w:ascii="Arial" w:hAnsi="Arial" w:cs="Arial"/>
          <w:u w:val="single"/>
          <w:lang w:val="sv-SE"/>
        </w:rPr>
      </w:pPr>
      <w:hyperlink r:id="rId8" w:history="1">
        <w:r w:rsidR="00B076A1" w:rsidRPr="0000280F">
          <w:rPr>
            <w:rStyle w:val="Hyperlink"/>
            <w:rFonts w:ascii="Arial" w:hAnsi="Arial" w:cs="Arial"/>
            <w:lang w:val="sv-SE"/>
          </w:rPr>
          <w:t xml:space="preserve">Se </w:t>
        </w:r>
        <w:r w:rsidR="00C656F6" w:rsidRPr="0000280F">
          <w:rPr>
            <w:rStyle w:val="Hyperlink"/>
            <w:rFonts w:ascii="Arial" w:hAnsi="Arial" w:cs="Arial"/>
            <w:lang w:val="sv-SE"/>
          </w:rPr>
          <w:t xml:space="preserve">filmen om samarbetet mellan </w:t>
        </w:r>
        <w:proofErr w:type="spellStart"/>
        <w:r w:rsidR="008833B2" w:rsidRPr="0000280F">
          <w:rPr>
            <w:rStyle w:val="Hyperlink"/>
            <w:rFonts w:ascii="Arial" w:hAnsi="Arial" w:cs="Arial"/>
            <w:lang w:val="sv-SE"/>
          </w:rPr>
          <w:t>Fores</w:t>
        </w:r>
        <w:proofErr w:type="spellEnd"/>
        <w:r w:rsidR="008833B2" w:rsidRPr="0000280F">
          <w:rPr>
            <w:rStyle w:val="Hyperlink"/>
            <w:rFonts w:ascii="Arial" w:hAnsi="Arial" w:cs="Arial"/>
            <w:lang w:val="sv-SE"/>
          </w:rPr>
          <w:t xml:space="preserve"> o</w:t>
        </w:r>
        <w:r w:rsidR="00C656F6" w:rsidRPr="0000280F">
          <w:rPr>
            <w:rStyle w:val="Hyperlink"/>
            <w:rFonts w:ascii="Arial" w:hAnsi="Arial" w:cs="Arial"/>
            <w:lang w:val="sv-SE"/>
          </w:rPr>
          <w:t>ch</w:t>
        </w:r>
        <w:r w:rsidR="008833B2" w:rsidRPr="0000280F">
          <w:rPr>
            <w:rStyle w:val="Hyperlink"/>
            <w:rFonts w:ascii="Arial" w:hAnsi="Arial" w:cs="Arial"/>
            <w:lang w:val="sv-SE"/>
          </w:rPr>
          <w:t xml:space="preserve"> Troldtekt</w:t>
        </w:r>
      </w:hyperlink>
    </w:p>
    <w:p w14:paraId="115EE7C7" w14:textId="77777777" w:rsidR="008833B2" w:rsidRPr="00B076A1" w:rsidRDefault="008833B2" w:rsidP="0056772F">
      <w:pPr>
        <w:rPr>
          <w:rFonts w:ascii="Arial" w:hAnsi="Arial" w:cs="Arial"/>
          <w:lang w:val="sv-SE"/>
        </w:rPr>
      </w:pPr>
    </w:p>
    <w:p w14:paraId="33F6182F" w14:textId="77777777" w:rsidR="008E6054" w:rsidRPr="00B076A1" w:rsidRDefault="008E6054" w:rsidP="008E6054">
      <w:pPr>
        <w:rPr>
          <w:rFonts w:ascii="Arial" w:hAnsi="Arial" w:cs="Arial"/>
          <w:b/>
          <w:sz w:val="22"/>
          <w:lang w:val="sv-SE"/>
        </w:rPr>
      </w:pPr>
      <w:r w:rsidRPr="00B076A1">
        <w:rPr>
          <w:rFonts w:ascii="Arial" w:hAnsi="Arial" w:cs="Arial"/>
          <w:b/>
          <w:sz w:val="22"/>
          <w:lang w:val="sv-SE" w:bidi="sv-SE"/>
        </w:rPr>
        <w:t>Bättre samtal ger bättre beslut</w:t>
      </w:r>
    </w:p>
    <w:p w14:paraId="6A1C8E4C" w14:textId="7CBCB869" w:rsidR="00361F91" w:rsidRPr="00B076A1" w:rsidRDefault="00361F91" w:rsidP="00361F91">
      <w:pPr>
        <w:rPr>
          <w:rFonts w:ascii="Arial" w:hAnsi="Arial" w:cs="Arial"/>
          <w:lang w:val="sv-SE"/>
        </w:rPr>
      </w:pPr>
      <w:r w:rsidRPr="00B076A1">
        <w:rPr>
          <w:rFonts w:ascii="Arial" w:hAnsi="Arial" w:cs="Arial"/>
          <w:lang w:val="sv-SE" w:bidi="sv-SE"/>
        </w:rPr>
        <w:t xml:space="preserve">Med kombinationen av många människor i byggnaden, hårda stengolv och stora fönsterpartier finns ett stort behov av god akustik på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-kontoret. Och här gör designlösningarna från Troldtekt en markant skillnad.  </w:t>
      </w:r>
    </w:p>
    <w:p w14:paraId="648BF96F" w14:textId="77777777" w:rsidR="00361F91" w:rsidRPr="00B076A1" w:rsidRDefault="00361F91" w:rsidP="00361F91">
      <w:pPr>
        <w:rPr>
          <w:rFonts w:ascii="Arial" w:hAnsi="Arial" w:cs="Arial"/>
          <w:lang w:val="sv-SE"/>
        </w:rPr>
      </w:pPr>
    </w:p>
    <w:p w14:paraId="68ED12E1" w14:textId="77777777" w:rsidR="00361F91" w:rsidRPr="00B076A1" w:rsidRDefault="00361F91" w:rsidP="00361F91">
      <w:pPr>
        <w:rPr>
          <w:rFonts w:ascii="Arial" w:hAnsi="Arial" w:cs="Arial"/>
          <w:lang w:val="sv-SE"/>
        </w:rPr>
      </w:pPr>
      <w:r w:rsidRPr="00B076A1">
        <w:rPr>
          <w:rFonts w:ascii="Arial" w:hAnsi="Arial" w:cs="Arial"/>
          <w:lang w:val="sv-SE" w:bidi="sv-SE"/>
        </w:rPr>
        <w:t xml:space="preserve">Som en del av akustiklösningen har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på flera platser i taket fått sin logga CNC-fräst i Troldtekt-plattorna. På så vis blir gästerna alltid påminda om var de är när de lyfter blicken. </w:t>
      </w:r>
    </w:p>
    <w:p w14:paraId="69FA2FBB" w14:textId="77777777" w:rsidR="00361F91" w:rsidRPr="00B076A1" w:rsidRDefault="00361F91" w:rsidP="00361F91">
      <w:pPr>
        <w:rPr>
          <w:rFonts w:ascii="Arial" w:hAnsi="Arial" w:cs="Arial"/>
          <w:lang w:val="sv-SE"/>
        </w:rPr>
      </w:pPr>
    </w:p>
    <w:p w14:paraId="3E060BA6" w14:textId="77777777" w:rsidR="00361F91" w:rsidRPr="00B076A1" w:rsidRDefault="00361F91" w:rsidP="00361F91">
      <w:pPr>
        <w:rPr>
          <w:rFonts w:ascii="Arial" w:hAnsi="Arial" w:cs="Arial"/>
          <w:lang w:val="sv-SE"/>
        </w:rPr>
      </w:pPr>
      <w:r w:rsidRPr="00B076A1">
        <w:rPr>
          <w:rFonts w:ascii="Arial" w:hAnsi="Arial" w:cs="Arial"/>
          <w:lang w:val="sv-SE" w:bidi="sv-SE"/>
        </w:rPr>
        <w:t xml:space="preserve">– Men det absolut viktigaste är den höga graden av hållbarhet, och att vi med bättre akustik får bättre samtal och därmed bättre beslut, säger Mattias </w:t>
      </w:r>
      <w:proofErr w:type="spellStart"/>
      <w:r w:rsidRPr="00B076A1">
        <w:rPr>
          <w:rFonts w:ascii="Arial" w:hAnsi="Arial" w:cs="Arial"/>
          <w:lang w:val="sv-SE" w:bidi="sv-SE"/>
        </w:rPr>
        <w:t>Goldmann</w:t>
      </w:r>
      <w:proofErr w:type="spellEnd"/>
      <w:r w:rsidRPr="00B076A1">
        <w:rPr>
          <w:rFonts w:ascii="Arial" w:hAnsi="Arial" w:cs="Arial"/>
          <w:lang w:val="sv-SE" w:bidi="sv-SE"/>
        </w:rPr>
        <w:t xml:space="preserve">.   </w:t>
      </w:r>
    </w:p>
    <w:p w14:paraId="5A1FACC9" w14:textId="77777777" w:rsidR="00361F91" w:rsidRPr="00B076A1" w:rsidRDefault="00361F91" w:rsidP="00C065C0">
      <w:pPr>
        <w:rPr>
          <w:rFonts w:ascii="Arial" w:hAnsi="Arial" w:cs="Arial"/>
          <w:lang w:val="sv-SE"/>
        </w:rPr>
      </w:pPr>
    </w:p>
    <w:p w14:paraId="430F9C52" w14:textId="77777777" w:rsidR="00361F91" w:rsidRPr="00A15C31" w:rsidRDefault="00361F91" w:rsidP="00361F91">
      <w:pPr>
        <w:rPr>
          <w:rFonts w:ascii="Arial" w:hAnsi="Arial" w:cs="Arial"/>
          <w:b/>
          <w:sz w:val="22"/>
          <w:lang w:val="sv-SE"/>
        </w:rPr>
      </w:pPr>
      <w:r w:rsidRPr="00A15C31">
        <w:rPr>
          <w:rFonts w:ascii="Arial" w:hAnsi="Arial" w:cs="Arial"/>
          <w:b/>
          <w:sz w:val="22"/>
          <w:lang w:val="sv-SE" w:bidi="sv-SE"/>
        </w:rPr>
        <w:t>I linje med verksamhetsstrategin</w:t>
      </w:r>
    </w:p>
    <w:p w14:paraId="6A167806" w14:textId="77777777" w:rsidR="001B7843" w:rsidRPr="00B076A1" w:rsidRDefault="001B7843" w:rsidP="001B7843">
      <w:pPr>
        <w:rPr>
          <w:rFonts w:ascii="Arial" w:hAnsi="Arial" w:cs="Arial"/>
          <w:lang w:val="sv-SE"/>
        </w:rPr>
      </w:pPr>
      <w:r w:rsidRPr="00B076A1">
        <w:rPr>
          <w:rFonts w:ascii="Arial" w:hAnsi="Arial" w:cs="Arial"/>
          <w:lang w:val="sv-SE" w:bidi="sv-SE"/>
        </w:rPr>
        <w:t xml:space="preserve">För Troldtekt har det varit naturligt att ta möjligheten till ett samarbete med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Vd Peer Leth utvecklar: </w:t>
      </w:r>
    </w:p>
    <w:p w14:paraId="7B076E1F" w14:textId="77777777" w:rsidR="001B7843" w:rsidRPr="00B076A1" w:rsidRDefault="001B7843" w:rsidP="001B7843">
      <w:pPr>
        <w:rPr>
          <w:rFonts w:ascii="Arial" w:hAnsi="Arial" w:cs="Arial"/>
          <w:lang w:val="sv-SE"/>
        </w:rPr>
      </w:pPr>
    </w:p>
    <w:p w14:paraId="67188356" w14:textId="77777777" w:rsidR="001B7843" w:rsidRPr="00B076A1" w:rsidRDefault="001B7843" w:rsidP="001B7843">
      <w:pPr>
        <w:rPr>
          <w:rFonts w:ascii="Arial" w:hAnsi="Arial" w:cs="Arial"/>
          <w:lang w:val="sv-SE"/>
        </w:rPr>
      </w:pPr>
      <w:r w:rsidRPr="00B076A1">
        <w:rPr>
          <w:rFonts w:ascii="Arial" w:hAnsi="Arial" w:cs="Arial"/>
          <w:lang w:val="sv-SE" w:bidi="sv-SE"/>
        </w:rPr>
        <w:t xml:space="preserve">– </w:t>
      </w:r>
      <w:proofErr w:type="spellStart"/>
      <w:r w:rsidRPr="00B076A1">
        <w:rPr>
          <w:rFonts w:ascii="Arial" w:hAnsi="Arial" w:cs="Arial"/>
          <w:lang w:val="sv-SE" w:bidi="sv-SE"/>
        </w:rPr>
        <w:t>Fores</w:t>
      </w:r>
      <w:proofErr w:type="spellEnd"/>
      <w:r w:rsidRPr="00B076A1">
        <w:rPr>
          <w:rFonts w:ascii="Arial" w:hAnsi="Arial" w:cs="Arial"/>
          <w:lang w:val="sv-SE" w:bidi="sv-SE"/>
        </w:rPr>
        <w:t xml:space="preserve"> bidrar på ett sakligt och engagerat sätt till att sprida hållbarhet och cirkulär ekonomi, vilket är en central del av vår verksamhetsstrategi. Med samarbetet får vi samtidigt möjlighet att visa upp våra lösningar inför de många opinionsbildare och experter inom hållbarhet som besöker </w:t>
      </w:r>
      <w:proofErr w:type="spellStart"/>
      <w:r w:rsidRPr="00B076A1">
        <w:rPr>
          <w:rFonts w:ascii="Arial" w:hAnsi="Arial" w:cs="Arial"/>
          <w:lang w:val="sv-SE" w:bidi="sv-SE"/>
        </w:rPr>
        <w:t>Fores</w:t>
      </w:r>
      <w:proofErr w:type="spellEnd"/>
      <w:r w:rsidRPr="00B076A1">
        <w:rPr>
          <w:rFonts w:ascii="Arial" w:hAnsi="Arial" w:cs="Arial"/>
          <w:lang w:val="sv-SE" w:bidi="sv-SE"/>
        </w:rPr>
        <w:t>.</w:t>
      </w:r>
    </w:p>
    <w:p w14:paraId="32735F9F" w14:textId="77777777" w:rsidR="001B7843" w:rsidRPr="00B076A1" w:rsidRDefault="001B7843" w:rsidP="001B7843">
      <w:pPr>
        <w:rPr>
          <w:rFonts w:ascii="Arial" w:hAnsi="Arial" w:cs="Arial"/>
          <w:lang w:val="sv-SE"/>
        </w:rPr>
      </w:pPr>
    </w:p>
    <w:p w14:paraId="0F282763" w14:textId="569B2B94" w:rsidR="001B7843" w:rsidRPr="00A15C31" w:rsidRDefault="001B7843" w:rsidP="001B7843">
      <w:pPr>
        <w:rPr>
          <w:rFonts w:ascii="Arial" w:hAnsi="Arial" w:cs="Arial"/>
          <w:lang w:val="sv-SE"/>
        </w:rPr>
      </w:pPr>
      <w:r w:rsidRPr="00B076A1">
        <w:rPr>
          <w:rFonts w:ascii="Arial" w:hAnsi="Arial" w:cs="Arial"/>
          <w:lang w:val="sv-SE" w:bidi="sv-SE"/>
        </w:rPr>
        <w:t xml:space="preserve">Samarbetet med den gröna tankesmedjan är bara ett av de initiativ inom samhällsansvar som Troldtekt har sjösatt i Sverige och Tyskland. </w:t>
      </w:r>
      <w:r w:rsidRPr="00A15C31">
        <w:rPr>
          <w:rStyle w:val="Hyperlink"/>
          <w:rFonts w:ascii="Arial" w:hAnsi="Arial" w:cs="Arial"/>
          <w:lang w:val="sv-SE" w:bidi="sv-SE"/>
        </w:rPr>
        <w:t>Se fler exempel i vår nya CSR-rapport för 2018</w:t>
      </w:r>
      <w:r w:rsidRPr="00A15C31">
        <w:rPr>
          <w:rFonts w:ascii="Arial" w:hAnsi="Arial" w:cs="Arial"/>
          <w:lang w:val="sv-SE" w:bidi="sv-SE"/>
        </w:rPr>
        <w:t xml:space="preserve">.    </w:t>
      </w:r>
    </w:p>
    <w:p w14:paraId="127BC587" w14:textId="77777777" w:rsidR="001B7843" w:rsidRPr="00A15C31" w:rsidRDefault="001B7843" w:rsidP="001B7843">
      <w:pPr>
        <w:rPr>
          <w:rFonts w:ascii="Arial" w:hAnsi="Arial" w:cs="Arial"/>
          <w:lang w:val="sv-SE"/>
        </w:rPr>
      </w:pPr>
    </w:p>
    <w:p w14:paraId="570C0DF1" w14:textId="77777777" w:rsidR="00B076A1" w:rsidRPr="00A15C31" w:rsidRDefault="00B076A1" w:rsidP="006C13AB">
      <w:pPr>
        <w:rPr>
          <w:rStyle w:val="Strk"/>
          <w:rFonts w:ascii="Arial" w:hAnsi="Arial" w:cs="Arial"/>
          <w:szCs w:val="20"/>
          <w:lang w:val="sv-SE" w:bidi="sv-SE"/>
        </w:rPr>
      </w:pPr>
    </w:p>
    <w:p w14:paraId="314E419F" w14:textId="77777777" w:rsidR="00B076A1" w:rsidRPr="00A15C31" w:rsidRDefault="00B076A1" w:rsidP="006C13AB">
      <w:pPr>
        <w:rPr>
          <w:rStyle w:val="Strk"/>
          <w:rFonts w:ascii="Arial" w:hAnsi="Arial" w:cs="Arial"/>
          <w:szCs w:val="20"/>
          <w:lang w:val="sv-SE" w:bidi="sv-SE"/>
        </w:rPr>
      </w:pPr>
    </w:p>
    <w:p w14:paraId="648D07E0" w14:textId="77777777" w:rsidR="00B076A1" w:rsidRPr="00A15C31" w:rsidRDefault="00B076A1" w:rsidP="006C13AB">
      <w:pPr>
        <w:rPr>
          <w:rStyle w:val="Strk"/>
          <w:rFonts w:ascii="Arial" w:hAnsi="Arial" w:cs="Arial"/>
          <w:szCs w:val="20"/>
          <w:lang w:val="sv-SE" w:bidi="sv-SE"/>
        </w:rPr>
      </w:pPr>
    </w:p>
    <w:p w14:paraId="29E46034" w14:textId="77777777" w:rsidR="00B076A1" w:rsidRPr="00A15C31" w:rsidRDefault="00B076A1" w:rsidP="006C13AB">
      <w:pPr>
        <w:rPr>
          <w:rStyle w:val="Strk"/>
          <w:rFonts w:ascii="Arial" w:hAnsi="Arial" w:cs="Arial"/>
          <w:szCs w:val="20"/>
          <w:lang w:val="sv-SE" w:bidi="sv-SE"/>
        </w:rPr>
      </w:pPr>
    </w:p>
    <w:p w14:paraId="2E727EFA" w14:textId="1173FE02" w:rsidR="006C13AB" w:rsidRPr="00A15C31" w:rsidRDefault="006C13AB" w:rsidP="006C13AB">
      <w:pPr>
        <w:rPr>
          <w:rFonts w:ascii="Arial" w:hAnsi="Arial" w:cs="Arial"/>
          <w:szCs w:val="20"/>
          <w:lang w:val="sv-SE"/>
        </w:rPr>
      </w:pPr>
      <w:r w:rsidRPr="00A15C31">
        <w:rPr>
          <w:rStyle w:val="Strk"/>
          <w:rFonts w:ascii="Arial" w:hAnsi="Arial" w:cs="Arial"/>
          <w:szCs w:val="20"/>
          <w:lang w:val="sv-SE" w:bidi="sv-SE"/>
        </w:rPr>
        <w:t xml:space="preserve">FAKTA OM TROLDTEKT: </w:t>
      </w:r>
      <w:r w:rsidRPr="00A15C31">
        <w:rPr>
          <w:rStyle w:val="Strk"/>
          <w:rFonts w:ascii="Arial" w:hAnsi="Arial" w:cs="Arial"/>
          <w:szCs w:val="20"/>
          <w:lang w:val="sv-SE" w:bidi="sv-SE"/>
        </w:rPr>
        <w:br/>
      </w:r>
    </w:p>
    <w:p w14:paraId="797E0A25" w14:textId="3FF29CBA" w:rsidR="006C13AB" w:rsidRDefault="006C13AB" w:rsidP="006C13AB">
      <w:pPr>
        <w:pStyle w:val="Listeafsnit"/>
        <w:numPr>
          <w:ilvl w:val="0"/>
          <w:numId w:val="38"/>
        </w:numPr>
        <w:rPr>
          <w:rFonts w:ascii="Arial" w:hAnsi="Arial" w:cs="Arial"/>
          <w:szCs w:val="20"/>
          <w:lang w:val="sv-SE"/>
        </w:rPr>
      </w:pPr>
      <w:r w:rsidRPr="00B076A1">
        <w:rPr>
          <w:rFonts w:ascii="Arial" w:hAnsi="Arial" w:cs="Arial"/>
          <w:szCs w:val="20"/>
          <w:lang w:val="sv-SE" w:bidi="sv-SE"/>
        </w:rPr>
        <w:t xml:space="preserve">Troldtekt är en ledande utvecklare och tillverkare av akustiklösningar för tak och väggar. </w:t>
      </w:r>
    </w:p>
    <w:p w14:paraId="59735E37" w14:textId="5C8EAC20" w:rsidR="001E0FE7" w:rsidRPr="001E0FE7" w:rsidRDefault="001E0FE7" w:rsidP="001E0FE7">
      <w:pPr>
        <w:pStyle w:val="Listeafsnit"/>
        <w:numPr>
          <w:ilvl w:val="0"/>
          <w:numId w:val="38"/>
        </w:numPr>
        <w:rPr>
          <w:rFonts w:ascii="Arial" w:hAnsi="Arial" w:cs="Arial"/>
          <w:szCs w:val="20"/>
          <w:lang w:val="sv-SE"/>
        </w:rPr>
      </w:pPr>
      <w:r w:rsidRPr="00B076A1">
        <w:rPr>
          <w:rStyle w:val="tlid-translation"/>
          <w:rFonts w:ascii="Arial" w:hAnsi="Arial" w:cs="Arial"/>
          <w:lang w:val="sv-SE"/>
        </w:rPr>
        <w:t>Sortimentet innehåller även designlösningar som ger akustiktaket karaktär.</w:t>
      </w:r>
    </w:p>
    <w:p w14:paraId="735818A9" w14:textId="43A5EEC8" w:rsidR="006C13AB" w:rsidRDefault="006C13AB" w:rsidP="006C13AB">
      <w:pPr>
        <w:pStyle w:val="Listeafsnit"/>
        <w:numPr>
          <w:ilvl w:val="0"/>
          <w:numId w:val="38"/>
        </w:numPr>
        <w:rPr>
          <w:rFonts w:ascii="Arial" w:hAnsi="Arial" w:cs="Arial"/>
          <w:szCs w:val="20"/>
          <w:lang w:val="sv-SE"/>
        </w:rPr>
      </w:pPr>
      <w:r w:rsidRPr="00B076A1">
        <w:rPr>
          <w:rFonts w:ascii="Arial" w:hAnsi="Arial" w:cs="Arial"/>
          <w:szCs w:val="20"/>
          <w:lang w:val="sv-SE" w:bidi="sv-SE"/>
        </w:rPr>
        <w:t xml:space="preserve">Sedan 1935 är trä och cement – två naturliga material – råvarorna i produktionen, som sker i Danmark under moderna, miljövänliga förhållanden. </w:t>
      </w:r>
    </w:p>
    <w:p w14:paraId="4FC64666" w14:textId="0CE70463" w:rsidR="00CE1151" w:rsidRPr="00CE1151" w:rsidRDefault="00CE1151" w:rsidP="00CE1151">
      <w:pPr>
        <w:pStyle w:val="Listeafsnit"/>
        <w:numPr>
          <w:ilvl w:val="0"/>
          <w:numId w:val="38"/>
        </w:numPr>
        <w:rPr>
          <w:rFonts w:ascii="Arial" w:hAnsi="Arial" w:cs="Arial"/>
          <w:szCs w:val="20"/>
          <w:lang w:val="sv-SE"/>
        </w:rPr>
      </w:pPr>
      <w:r w:rsidRPr="00CE1151">
        <w:rPr>
          <w:rFonts w:ascii="Arial" w:hAnsi="Arial" w:cs="Arial"/>
          <w:szCs w:val="20"/>
          <w:lang w:val="sv-SE"/>
        </w:rPr>
        <w:t xml:space="preserve">Sedan 2017 finns </w:t>
      </w:r>
      <w:r>
        <w:rPr>
          <w:rFonts w:ascii="Arial" w:hAnsi="Arial" w:cs="Arial"/>
          <w:szCs w:val="20"/>
          <w:lang w:val="sv-SE"/>
        </w:rPr>
        <w:t>Troldtekt</w:t>
      </w:r>
      <w:r w:rsidRPr="00CE1151">
        <w:rPr>
          <w:rFonts w:ascii="Arial" w:hAnsi="Arial" w:cs="Arial"/>
          <w:szCs w:val="20"/>
          <w:lang w:val="sv-SE"/>
        </w:rPr>
        <w:t xml:space="preserve"> även i Sverige, som dotterbolaget Troldtekt AB i Malmö. Därifrån har vi en nära och direkt dialog med svenska arkitektfirmor.</w:t>
      </w:r>
    </w:p>
    <w:p w14:paraId="15B708E7" w14:textId="77777777" w:rsidR="006C13AB" w:rsidRPr="00B076A1" w:rsidRDefault="006C13AB" w:rsidP="006C13AB">
      <w:pPr>
        <w:pStyle w:val="Listeafsnit"/>
        <w:numPr>
          <w:ilvl w:val="0"/>
          <w:numId w:val="38"/>
        </w:numPr>
        <w:rPr>
          <w:rFonts w:ascii="Arial" w:hAnsi="Arial" w:cs="Arial"/>
          <w:szCs w:val="20"/>
          <w:lang w:val="sv-SE"/>
        </w:rPr>
      </w:pPr>
      <w:proofErr w:type="spellStart"/>
      <w:r w:rsidRPr="00B076A1">
        <w:rPr>
          <w:rFonts w:ascii="Arial" w:hAnsi="Arial" w:cs="Arial"/>
          <w:szCs w:val="20"/>
          <w:lang w:val="sv-SE" w:bidi="sv-SE"/>
        </w:rPr>
        <w:t>Troldtekts</w:t>
      </w:r>
      <w:proofErr w:type="spellEnd"/>
      <w:r w:rsidRPr="00B076A1">
        <w:rPr>
          <w:rFonts w:ascii="Arial" w:hAnsi="Arial" w:cs="Arial"/>
          <w:szCs w:val="20"/>
          <w:lang w:val="sv-SE" w:bidi="sv-SE"/>
        </w:rPr>
        <w:t xml:space="preserve"> affärsstrategi baseras på designkonceptet </w:t>
      </w:r>
      <w:proofErr w:type="spellStart"/>
      <w:r w:rsidRPr="00B076A1">
        <w:rPr>
          <w:rFonts w:ascii="Arial" w:hAnsi="Arial" w:cs="Arial"/>
          <w:szCs w:val="20"/>
          <w:lang w:val="sv-SE" w:bidi="sv-SE"/>
        </w:rPr>
        <w:t>Cradle</w:t>
      </w:r>
      <w:proofErr w:type="spellEnd"/>
      <w:r w:rsidRPr="00B076A1">
        <w:rPr>
          <w:rFonts w:ascii="Arial" w:hAnsi="Arial" w:cs="Arial"/>
          <w:szCs w:val="20"/>
          <w:lang w:val="sv-SE" w:bidi="sv-SE"/>
        </w:rPr>
        <w:t xml:space="preserve"> to </w:t>
      </w:r>
      <w:proofErr w:type="spellStart"/>
      <w:r w:rsidRPr="00B076A1">
        <w:rPr>
          <w:rFonts w:ascii="Arial" w:hAnsi="Arial" w:cs="Arial"/>
          <w:szCs w:val="20"/>
          <w:lang w:val="sv-SE" w:bidi="sv-SE"/>
        </w:rPr>
        <w:t>Cradle</w:t>
      </w:r>
      <w:proofErr w:type="spellEnd"/>
      <w:r w:rsidRPr="00B076A1">
        <w:rPr>
          <w:rFonts w:ascii="Arial" w:hAnsi="Arial" w:cs="Arial"/>
          <w:szCs w:val="20"/>
          <w:lang w:val="sv-SE" w:bidi="sv-SE"/>
        </w:rPr>
        <w:t>, som är företagets centrala verktyg för att säkerställa miljövinster fram till 2022.</w:t>
      </w:r>
    </w:p>
    <w:p w14:paraId="15C276AC" w14:textId="77777777" w:rsidR="00B076A1" w:rsidRPr="00B076A1" w:rsidRDefault="00B076A1" w:rsidP="006C13AB">
      <w:pPr>
        <w:rPr>
          <w:rFonts w:ascii="Arial" w:hAnsi="Arial" w:cs="Arial"/>
          <w:b/>
          <w:lang w:val="sv-SE"/>
        </w:rPr>
      </w:pPr>
    </w:p>
    <w:p w14:paraId="285F98D0" w14:textId="77777777" w:rsidR="006C13AB" w:rsidRPr="00B076A1" w:rsidRDefault="006C13AB" w:rsidP="006C13AB">
      <w:pPr>
        <w:rPr>
          <w:rFonts w:ascii="Arial" w:hAnsi="Arial" w:cs="Arial"/>
          <w:b/>
          <w:lang w:val="sv-SE"/>
        </w:rPr>
      </w:pPr>
      <w:r w:rsidRPr="00B076A1">
        <w:rPr>
          <w:rFonts w:ascii="Arial" w:hAnsi="Arial" w:cs="Arial"/>
          <w:b/>
          <w:lang w:val="sv-SE" w:bidi="sv-SE"/>
        </w:rPr>
        <w:br/>
        <w:t xml:space="preserve">MER INFORMATION: </w:t>
      </w:r>
    </w:p>
    <w:p w14:paraId="7676202D" w14:textId="77777777" w:rsidR="006C13AB" w:rsidRPr="00B076A1" w:rsidRDefault="006C13AB" w:rsidP="006C13AB">
      <w:pPr>
        <w:pStyle w:val="NormalWeb"/>
        <w:spacing w:before="0" w:beforeAutospacing="0" w:after="0" w:afterAutospacing="0"/>
        <w:rPr>
          <w:rStyle w:val="Hyperlink"/>
          <w:rFonts w:ascii="Arial" w:hAnsi="Arial" w:cs="Arial"/>
          <w:sz w:val="20"/>
          <w:szCs w:val="20"/>
          <w:lang w:val="sv-SE" w:bidi="sv-SE"/>
        </w:rPr>
      </w:pPr>
      <w:r w:rsidRPr="00B076A1">
        <w:rPr>
          <w:rFonts w:ascii="Arial" w:hAnsi="Arial" w:cs="Arial"/>
          <w:sz w:val="20"/>
          <w:szCs w:val="20"/>
          <w:lang w:val="sv-SE" w:bidi="sv-SE"/>
        </w:rPr>
        <w:t xml:space="preserve">Peer Leth, vd för Troldtekt A/S: 8747 8130 // </w:t>
      </w:r>
      <w:hyperlink r:id="rId9" w:history="1">
        <w:r w:rsidRPr="00B076A1">
          <w:rPr>
            <w:rStyle w:val="Hyperlink"/>
            <w:rFonts w:ascii="Arial" w:hAnsi="Arial" w:cs="Arial"/>
            <w:sz w:val="20"/>
            <w:szCs w:val="20"/>
            <w:lang w:val="sv-SE" w:bidi="sv-SE"/>
          </w:rPr>
          <w:t>ple@troldtekt.dk</w:t>
        </w:r>
      </w:hyperlink>
      <w:r w:rsidRPr="00B076A1">
        <w:rPr>
          <w:rFonts w:ascii="Arial" w:hAnsi="Arial" w:cs="Arial"/>
          <w:sz w:val="20"/>
          <w:szCs w:val="20"/>
          <w:lang w:val="sv-SE" w:bidi="sv-SE"/>
        </w:rPr>
        <w:t xml:space="preserve">       </w:t>
      </w:r>
      <w:r w:rsidRPr="00B076A1">
        <w:rPr>
          <w:rFonts w:ascii="Arial" w:hAnsi="Arial" w:cs="Arial"/>
          <w:sz w:val="20"/>
          <w:szCs w:val="20"/>
          <w:lang w:val="sv-SE" w:bidi="sv-SE"/>
        </w:rPr>
        <w:br/>
        <w:t xml:space="preserve">Tina </w:t>
      </w:r>
      <w:proofErr w:type="spellStart"/>
      <w:r w:rsidRPr="00B076A1">
        <w:rPr>
          <w:rFonts w:ascii="Arial" w:hAnsi="Arial" w:cs="Arial"/>
          <w:sz w:val="20"/>
          <w:szCs w:val="20"/>
          <w:lang w:val="sv-SE" w:bidi="sv-SE"/>
        </w:rPr>
        <w:t>Snedker</w:t>
      </w:r>
      <w:proofErr w:type="spellEnd"/>
      <w:r w:rsidRPr="00B076A1">
        <w:rPr>
          <w:rFonts w:ascii="Arial" w:hAnsi="Arial" w:cs="Arial"/>
          <w:sz w:val="20"/>
          <w:szCs w:val="20"/>
          <w:lang w:val="sv-SE" w:bidi="sv-SE"/>
        </w:rPr>
        <w:t xml:space="preserve"> Kristensen, marknads- och kommunikationschef: 8747 8124 // </w:t>
      </w:r>
      <w:hyperlink r:id="rId10" w:history="1">
        <w:r w:rsidRPr="00B076A1">
          <w:rPr>
            <w:rStyle w:val="Hyperlink"/>
            <w:rFonts w:ascii="Arial" w:hAnsi="Arial" w:cs="Arial"/>
            <w:sz w:val="20"/>
            <w:szCs w:val="20"/>
            <w:lang w:val="sv-SE" w:bidi="sv-SE"/>
          </w:rPr>
          <w:t>tkr@troldtekt.dk</w:t>
        </w:r>
      </w:hyperlink>
    </w:p>
    <w:p w14:paraId="2CBD5C87" w14:textId="77777777" w:rsidR="006C13AB" w:rsidRPr="00B076A1" w:rsidRDefault="006C13AB" w:rsidP="006C13AB">
      <w:pPr>
        <w:pStyle w:val="NormalWeb"/>
        <w:spacing w:before="0" w:beforeAutospacing="0" w:after="0" w:afterAutospacing="0"/>
        <w:rPr>
          <w:rStyle w:val="Hyperlink"/>
          <w:rFonts w:ascii="Arial" w:hAnsi="Arial" w:cs="Arial"/>
          <w:sz w:val="20"/>
          <w:szCs w:val="20"/>
          <w:lang w:val="sv-SE" w:bidi="sv-SE"/>
        </w:rPr>
      </w:pPr>
    </w:p>
    <w:p w14:paraId="77937C62" w14:textId="77777777" w:rsidR="006C13AB" w:rsidRPr="00B076A1" w:rsidRDefault="006C13AB" w:rsidP="006C13AB">
      <w:pPr>
        <w:pStyle w:val="NormalWeb"/>
        <w:spacing w:before="0" w:beforeAutospacing="0" w:after="0" w:afterAutospacing="0"/>
        <w:rPr>
          <w:rFonts w:ascii="Arial" w:hAnsi="Arial" w:cs="Arial"/>
          <w:sz w:val="20"/>
          <w:szCs w:val="20"/>
          <w:lang w:val="sv-SE" w:bidi="sv-SE"/>
        </w:rPr>
      </w:pPr>
      <w:r w:rsidRPr="00B076A1">
        <w:rPr>
          <w:rFonts w:ascii="Arial" w:hAnsi="Arial" w:cs="Arial"/>
          <w:sz w:val="20"/>
          <w:szCs w:val="20"/>
          <w:lang w:val="sv-SE" w:bidi="sv-SE"/>
        </w:rPr>
        <w:t>Troldtekt A/S</w:t>
      </w:r>
      <w:r w:rsidRPr="00B076A1">
        <w:rPr>
          <w:rFonts w:ascii="Arial" w:hAnsi="Arial" w:cs="Arial"/>
          <w:sz w:val="20"/>
          <w:szCs w:val="20"/>
          <w:lang w:val="sv-SE" w:bidi="sv-SE"/>
        </w:rPr>
        <w:br/>
      </w:r>
      <w:proofErr w:type="spellStart"/>
      <w:r w:rsidRPr="00B076A1">
        <w:rPr>
          <w:rFonts w:ascii="Arial" w:hAnsi="Arial" w:cs="Arial"/>
          <w:sz w:val="20"/>
          <w:szCs w:val="20"/>
          <w:lang w:val="sv-SE" w:bidi="sv-SE"/>
        </w:rPr>
        <w:t>Sletvej</w:t>
      </w:r>
      <w:proofErr w:type="spellEnd"/>
      <w:r w:rsidRPr="00B076A1">
        <w:rPr>
          <w:rFonts w:ascii="Arial" w:hAnsi="Arial" w:cs="Arial"/>
          <w:sz w:val="20"/>
          <w:szCs w:val="20"/>
          <w:lang w:val="sv-SE" w:bidi="sv-SE"/>
        </w:rPr>
        <w:t xml:space="preserve"> 2A</w:t>
      </w:r>
      <w:r w:rsidRPr="00B076A1">
        <w:rPr>
          <w:rFonts w:ascii="Arial" w:hAnsi="Arial" w:cs="Arial"/>
          <w:sz w:val="20"/>
          <w:szCs w:val="20"/>
          <w:lang w:val="sv-SE" w:bidi="sv-SE"/>
        </w:rPr>
        <w:br/>
        <w:t xml:space="preserve">DK 8310 </w:t>
      </w:r>
      <w:proofErr w:type="spellStart"/>
      <w:r w:rsidRPr="00B076A1">
        <w:rPr>
          <w:rFonts w:ascii="Arial" w:hAnsi="Arial" w:cs="Arial"/>
          <w:sz w:val="20"/>
          <w:szCs w:val="20"/>
          <w:lang w:val="sv-SE" w:bidi="sv-SE"/>
        </w:rPr>
        <w:t>Tranbjerg</w:t>
      </w:r>
      <w:proofErr w:type="spellEnd"/>
      <w:r w:rsidRPr="00B076A1">
        <w:rPr>
          <w:rFonts w:ascii="Arial" w:hAnsi="Arial" w:cs="Arial"/>
          <w:sz w:val="20"/>
          <w:szCs w:val="20"/>
          <w:lang w:val="sv-SE" w:bidi="sv-SE"/>
        </w:rPr>
        <w:t xml:space="preserve"> J</w:t>
      </w:r>
      <w:r w:rsidRPr="00B076A1">
        <w:rPr>
          <w:rFonts w:ascii="Arial" w:hAnsi="Arial" w:cs="Arial"/>
          <w:sz w:val="20"/>
          <w:szCs w:val="20"/>
          <w:lang w:val="sv-SE" w:bidi="sv-SE"/>
        </w:rPr>
        <w:br/>
      </w:r>
      <w:hyperlink r:id="rId11" w:history="1">
        <w:r w:rsidRPr="00B076A1">
          <w:rPr>
            <w:rStyle w:val="Hyperlink"/>
            <w:rFonts w:ascii="Arial" w:hAnsi="Arial" w:cs="Arial"/>
            <w:sz w:val="20"/>
            <w:szCs w:val="20"/>
            <w:lang w:val="sv-SE" w:bidi="sv-SE"/>
          </w:rPr>
          <w:t>www.troldtekt.dk</w:t>
        </w:r>
      </w:hyperlink>
    </w:p>
    <w:p w14:paraId="7017B788" w14:textId="77777777" w:rsidR="006C13AB" w:rsidRPr="00B076A1" w:rsidRDefault="006C13AB" w:rsidP="006C13AB">
      <w:pPr>
        <w:pStyle w:val="NormalWeb"/>
        <w:spacing w:before="0" w:beforeAutospacing="0" w:after="0" w:afterAutospacing="0"/>
        <w:rPr>
          <w:rFonts w:ascii="Arial" w:hAnsi="Arial" w:cs="Arial"/>
          <w:sz w:val="20"/>
          <w:szCs w:val="20"/>
          <w:lang w:val="sv-SE" w:bidi="sv-SE"/>
        </w:rPr>
      </w:pPr>
    </w:p>
    <w:p w14:paraId="7B76A79A" w14:textId="77777777" w:rsidR="00B076A1" w:rsidRPr="00B076A1" w:rsidRDefault="006C13AB" w:rsidP="006C13AB">
      <w:pPr>
        <w:pStyle w:val="NormalWeb"/>
        <w:spacing w:before="0" w:beforeAutospacing="0" w:after="0" w:afterAutospacing="0"/>
        <w:rPr>
          <w:rFonts w:ascii="Arial" w:hAnsi="Arial" w:cs="Arial"/>
          <w:sz w:val="20"/>
          <w:szCs w:val="20"/>
          <w:lang w:val="sv-SE" w:bidi="sv-SE"/>
        </w:rPr>
      </w:pPr>
      <w:r w:rsidRPr="00B076A1">
        <w:rPr>
          <w:rFonts w:ascii="Arial" w:hAnsi="Arial" w:cs="Arial"/>
          <w:sz w:val="20"/>
          <w:szCs w:val="20"/>
          <w:lang w:val="sv-SE" w:bidi="sv-SE"/>
        </w:rPr>
        <w:t>Troldtekt AB</w:t>
      </w:r>
    </w:p>
    <w:p w14:paraId="58E8C707" w14:textId="40346B1E" w:rsidR="006C13AB" w:rsidRPr="00B076A1" w:rsidRDefault="00B076A1" w:rsidP="006C13AB">
      <w:pPr>
        <w:pStyle w:val="NormalWeb"/>
        <w:spacing w:before="0" w:beforeAutospacing="0" w:after="0" w:afterAutospacing="0"/>
        <w:rPr>
          <w:rFonts w:ascii="Arial" w:hAnsi="Arial" w:cs="Arial"/>
          <w:color w:val="0000FF" w:themeColor="hyperlink"/>
          <w:sz w:val="20"/>
          <w:szCs w:val="20"/>
          <w:u w:val="single"/>
          <w:lang w:val="sv-SE" w:bidi="sv-SE"/>
        </w:rPr>
      </w:pPr>
      <w:proofErr w:type="spellStart"/>
      <w:r w:rsidRPr="00B076A1">
        <w:rPr>
          <w:rFonts w:ascii="Arial" w:hAnsi="Arial" w:cs="Arial"/>
          <w:sz w:val="20"/>
          <w:szCs w:val="20"/>
          <w:lang w:val="sv-SE"/>
        </w:rPr>
        <w:t>Lagervägen</w:t>
      </w:r>
      <w:proofErr w:type="spellEnd"/>
      <w:r w:rsidRPr="00B076A1">
        <w:rPr>
          <w:rFonts w:ascii="Arial" w:hAnsi="Arial" w:cs="Arial"/>
          <w:sz w:val="20"/>
          <w:szCs w:val="20"/>
          <w:lang w:val="sv-SE"/>
        </w:rPr>
        <w:t xml:space="preserve"> 4B</w:t>
      </w:r>
      <w:r w:rsidRPr="00B076A1">
        <w:rPr>
          <w:rFonts w:ascii="Arial" w:hAnsi="Arial" w:cs="Arial"/>
          <w:sz w:val="20"/>
          <w:szCs w:val="20"/>
          <w:lang w:val="sv-SE"/>
        </w:rPr>
        <w:br/>
        <w:t>SE 232 37 Arlöv</w:t>
      </w:r>
      <w:r w:rsidRPr="00B076A1">
        <w:rPr>
          <w:rFonts w:ascii="Arial" w:hAnsi="Arial" w:cs="Arial"/>
          <w:sz w:val="20"/>
          <w:szCs w:val="20"/>
          <w:lang w:val="sv-SE"/>
        </w:rPr>
        <w:br/>
      </w:r>
      <w:hyperlink r:id="rId12" w:history="1">
        <w:r w:rsidR="006C13AB" w:rsidRPr="00B076A1">
          <w:rPr>
            <w:rStyle w:val="Hyperlink"/>
            <w:rFonts w:ascii="Arial" w:hAnsi="Arial" w:cs="Arial"/>
            <w:sz w:val="20"/>
            <w:szCs w:val="20"/>
            <w:lang w:val="sv-SE" w:bidi="sv-SE"/>
          </w:rPr>
          <w:t>www.troldtekt.se</w:t>
        </w:r>
      </w:hyperlink>
      <w:r w:rsidR="006C13AB" w:rsidRPr="00B076A1">
        <w:rPr>
          <w:rFonts w:ascii="Arial" w:hAnsi="Arial" w:cs="Arial"/>
          <w:sz w:val="20"/>
          <w:szCs w:val="20"/>
          <w:lang w:val="sv-SE" w:bidi="sv-SE"/>
        </w:rPr>
        <w:t xml:space="preserve">    </w:t>
      </w:r>
    </w:p>
    <w:sectPr w:rsidR="006C13AB" w:rsidRPr="00B076A1" w:rsidSect="00B076A1">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F841" w14:textId="77777777" w:rsidR="00D5322D" w:rsidRDefault="00D5322D" w:rsidP="00F8517F">
      <w:pPr>
        <w:spacing w:line="240" w:lineRule="auto"/>
      </w:pPr>
      <w:r>
        <w:separator/>
      </w:r>
    </w:p>
  </w:endnote>
  <w:endnote w:type="continuationSeparator" w:id="0">
    <w:p w14:paraId="245490CA" w14:textId="77777777" w:rsidR="00D5322D" w:rsidRDefault="00D5322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604F" w14:textId="77777777" w:rsidR="00D5322D" w:rsidRDefault="00D5322D" w:rsidP="00F8517F">
      <w:pPr>
        <w:spacing w:line="240" w:lineRule="auto"/>
      </w:pPr>
      <w:r>
        <w:separator/>
      </w:r>
    </w:p>
  </w:footnote>
  <w:footnote w:type="continuationSeparator" w:id="0">
    <w:p w14:paraId="3585BF40" w14:textId="77777777" w:rsidR="00D5322D" w:rsidRDefault="00D5322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C3441F8" w:rsidR="0051473F" w:rsidRPr="00B076A1" w:rsidRDefault="00B076A1" w:rsidP="00B076A1">
    <w:pPr>
      <w:pStyle w:val="Sidehoved"/>
      <w:jc w:val="right"/>
    </w:pPr>
    <w:r>
      <w:rPr>
        <w:rFonts w:ascii="Arial" w:hAnsi="Arial" w:cs="Arial"/>
        <w:noProof/>
        <w:szCs w:val="20"/>
        <w:lang w:eastAsia="da-DK"/>
      </w:rPr>
      <w:drawing>
        <wp:inline distT="0" distB="0" distL="0" distR="0" wp14:anchorId="7BD3D3F5" wp14:editId="08774A6E">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80F"/>
    <w:rsid w:val="00002DE5"/>
    <w:rsid w:val="00013A84"/>
    <w:rsid w:val="0002410B"/>
    <w:rsid w:val="000279EB"/>
    <w:rsid w:val="00036B8C"/>
    <w:rsid w:val="000423DB"/>
    <w:rsid w:val="00043FA3"/>
    <w:rsid w:val="00046223"/>
    <w:rsid w:val="00054116"/>
    <w:rsid w:val="000551E0"/>
    <w:rsid w:val="0005728D"/>
    <w:rsid w:val="0006424D"/>
    <w:rsid w:val="000807FB"/>
    <w:rsid w:val="00085511"/>
    <w:rsid w:val="00087B59"/>
    <w:rsid w:val="0009799E"/>
    <w:rsid w:val="000C4B82"/>
    <w:rsid w:val="000E0624"/>
    <w:rsid w:val="000F0413"/>
    <w:rsid w:val="00102852"/>
    <w:rsid w:val="00112415"/>
    <w:rsid w:val="0011274A"/>
    <w:rsid w:val="00127DD3"/>
    <w:rsid w:val="00130900"/>
    <w:rsid w:val="00131A00"/>
    <w:rsid w:val="00137642"/>
    <w:rsid w:val="0014036A"/>
    <w:rsid w:val="00155A4F"/>
    <w:rsid w:val="00172272"/>
    <w:rsid w:val="001907E8"/>
    <w:rsid w:val="00192561"/>
    <w:rsid w:val="0019280E"/>
    <w:rsid w:val="00194F57"/>
    <w:rsid w:val="001B7843"/>
    <w:rsid w:val="001C783F"/>
    <w:rsid w:val="001D1FE7"/>
    <w:rsid w:val="001D60F4"/>
    <w:rsid w:val="001E0FE7"/>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61F91"/>
    <w:rsid w:val="003722A7"/>
    <w:rsid w:val="00377C6A"/>
    <w:rsid w:val="003812E5"/>
    <w:rsid w:val="00381CEC"/>
    <w:rsid w:val="00384960"/>
    <w:rsid w:val="003978DB"/>
    <w:rsid w:val="00397961"/>
    <w:rsid w:val="003A3B53"/>
    <w:rsid w:val="003C5F92"/>
    <w:rsid w:val="003D32D3"/>
    <w:rsid w:val="003D5E6D"/>
    <w:rsid w:val="003E0186"/>
    <w:rsid w:val="003E1FD6"/>
    <w:rsid w:val="00406BDB"/>
    <w:rsid w:val="00410FC1"/>
    <w:rsid w:val="00412801"/>
    <w:rsid w:val="00422E15"/>
    <w:rsid w:val="0042361D"/>
    <w:rsid w:val="00425470"/>
    <w:rsid w:val="00425F55"/>
    <w:rsid w:val="00446470"/>
    <w:rsid w:val="00452895"/>
    <w:rsid w:val="00454031"/>
    <w:rsid w:val="004710A2"/>
    <w:rsid w:val="00471BF3"/>
    <w:rsid w:val="004863E4"/>
    <w:rsid w:val="00495991"/>
    <w:rsid w:val="00497A50"/>
    <w:rsid w:val="004B2998"/>
    <w:rsid w:val="004B5C3A"/>
    <w:rsid w:val="004C5F41"/>
    <w:rsid w:val="004D76A2"/>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13AB"/>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4CDC"/>
    <w:rsid w:val="008375A4"/>
    <w:rsid w:val="00841E57"/>
    <w:rsid w:val="00842644"/>
    <w:rsid w:val="008505BB"/>
    <w:rsid w:val="00873D50"/>
    <w:rsid w:val="0088066B"/>
    <w:rsid w:val="00882260"/>
    <w:rsid w:val="008833B2"/>
    <w:rsid w:val="008A0E9B"/>
    <w:rsid w:val="008B6DDB"/>
    <w:rsid w:val="008C2CEB"/>
    <w:rsid w:val="008C44BF"/>
    <w:rsid w:val="008C6E08"/>
    <w:rsid w:val="008D04C1"/>
    <w:rsid w:val="008D1F6A"/>
    <w:rsid w:val="008D6540"/>
    <w:rsid w:val="008D6DFC"/>
    <w:rsid w:val="008E6054"/>
    <w:rsid w:val="008F3DAF"/>
    <w:rsid w:val="008F66D4"/>
    <w:rsid w:val="008F7B56"/>
    <w:rsid w:val="009071A9"/>
    <w:rsid w:val="00924AD1"/>
    <w:rsid w:val="00931E31"/>
    <w:rsid w:val="00936A3B"/>
    <w:rsid w:val="00945A07"/>
    <w:rsid w:val="00947AAB"/>
    <w:rsid w:val="009536C7"/>
    <w:rsid w:val="00960F93"/>
    <w:rsid w:val="00967D0D"/>
    <w:rsid w:val="00976313"/>
    <w:rsid w:val="00980FD8"/>
    <w:rsid w:val="00983F8E"/>
    <w:rsid w:val="009A33E5"/>
    <w:rsid w:val="009A3518"/>
    <w:rsid w:val="009B48C2"/>
    <w:rsid w:val="009C267D"/>
    <w:rsid w:val="009C5312"/>
    <w:rsid w:val="009D7A45"/>
    <w:rsid w:val="009E1467"/>
    <w:rsid w:val="009E1665"/>
    <w:rsid w:val="009E51F7"/>
    <w:rsid w:val="00A074BF"/>
    <w:rsid w:val="00A15C31"/>
    <w:rsid w:val="00A20E0B"/>
    <w:rsid w:val="00A36E88"/>
    <w:rsid w:val="00A461AC"/>
    <w:rsid w:val="00A57636"/>
    <w:rsid w:val="00A82412"/>
    <w:rsid w:val="00A8615C"/>
    <w:rsid w:val="00A91EB9"/>
    <w:rsid w:val="00A92439"/>
    <w:rsid w:val="00AA1CCA"/>
    <w:rsid w:val="00AA520A"/>
    <w:rsid w:val="00AA6776"/>
    <w:rsid w:val="00AB120A"/>
    <w:rsid w:val="00AC21C2"/>
    <w:rsid w:val="00AC6D79"/>
    <w:rsid w:val="00AD1A93"/>
    <w:rsid w:val="00B076A1"/>
    <w:rsid w:val="00B076D0"/>
    <w:rsid w:val="00B343BA"/>
    <w:rsid w:val="00B37FC5"/>
    <w:rsid w:val="00B5756B"/>
    <w:rsid w:val="00B72C97"/>
    <w:rsid w:val="00B82D4E"/>
    <w:rsid w:val="00B9167F"/>
    <w:rsid w:val="00BA04CC"/>
    <w:rsid w:val="00BA2559"/>
    <w:rsid w:val="00BA49A8"/>
    <w:rsid w:val="00BA642C"/>
    <w:rsid w:val="00BA672E"/>
    <w:rsid w:val="00BB08D4"/>
    <w:rsid w:val="00BB39BA"/>
    <w:rsid w:val="00BC3FA5"/>
    <w:rsid w:val="00BC5ED5"/>
    <w:rsid w:val="00BC64B9"/>
    <w:rsid w:val="00BD3DA8"/>
    <w:rsid w:val="00BE333F"/>
    <w:rsid w:val="00BF64E1"/>
    <w:rsid w:val="00C065C0"/>
    <w:rsid w:val="00C1351E"/>
    <w:rsid w:val="00C151C2"/>
    <w:rsid w:val="00C40E4A"/>
    <w:rsid w:val="00C42C28"/>
    <w:rsid w:val="00C45F50"/>
    <w:rsid w:val="00C62328"/>
    <w:rsid w:val="00C656F6"/>
    <w:rsid w:val="00C8168F"/>
    <w:rsid w:val="00C9177A"/>
    <w:rsid w:val="00C92EBB"/>
    <w:rsid w:val="00C97479"/>
    <w:rsid w:val="00CA3BEF"/>
    <w:rsid w:val="00CA58B0"/>
    <w:rsid w:val="00CC7016"/>
    <w:rsid w:val="00CE1151"/>
    <w:rsid w:val="00CE3F8B"/>
    <w:rsid w:val="00CF762A"/>
    <w:rsid w:val="00D16C45"/>
    <w:rsid w:val="00D2097C"/>
    <w:rsid w:val="00D30996"/>
    <w:rsid w:val="00D411C0"/>
    <w:rsid w:val="00D5322D"/>
    <w:rsid w:val="00D62F79"/>
    <w:rsid w:val="00D741E4"/>
    <w:rsid w:val="00D760F1"/>
    <w:rsid w:val="00D77B7D"/>
    <w:rsid w:val="00D77E9A"/>
    <w:rsid w:val="00D82291"/>
    <w:rsid w:val="00D82328"/>
    <w:rsid w:val="00D862A7"/>
    <w:rsid w:val="00D86D6E"/>
    <w:rsid w:val="00DA4596"/>
    <w:rsid w:val="00DC7DD5"/>
    <w:rsid w:val="00DD138F"/>
    <w:rsid w:val="00DE025B"/>
    <w:rsid w:val="00DE1016"/>
    <w:rsid w:val="00DE16F6"/>
    <w:rsid w:val="00DE443E"/>
    <w:rsid w:val="00DF106B"/>
    <w:rsid w:val="00DF6F11"/>
    <w:rsid w:val="00E064D0"/>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32047"/>
    <w:rsid w:val="00F405AF"/>
    <w:rsid w:val="00F45DBD"/>
    <w:rsid w:val="00F5061E"/>
    <w:rsid w:val="00F50A6D"/>
    <w:rsid w:val="00F67C5E"/>
    <w:rsid w:val="00F7055E"/>
    <w:rsid w:val="00F75B4B"/>
    <w:rsid w:val="00F76D54"/>
    <w:rsid w:val="00F778E8"/>
    <w:rsid w:val="00F80AE7"/>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B076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tlid-translation">
    <w:name w:val="tlid-translation"/>
    <w:basedOn w:val="Standardskrifttypeiafsnit"/>
    <w:rsid w:val="00834CDC"/>
  </w:style>
  <w:style w:type="character" w:customStyle="1" w:styleId="Overskrift2Tegn">
    <w:name w:val="Overskrift 2 Tegn"/>
    <w:basedOn w:val="Standardskrifttypeiafsnit"/>
    <w:link w:val="Overskrift2"/>
    <w:uiPriority w:val="9"/>
    <w:semiHidden/>
    <w:rsid w:val="00B076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37400586">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6195498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Inspiration/Film/De_har_valt_Troldtek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786F-9E9E-4A8F-8C0F-91E231EC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576</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15</cp:revision>
  <cp:lastPrinted>2014-05-23T09:48:00Z</cp:lastPrinted>
  <dcterms:created xsi:type="dcterms:W3CDTF">2019-05-14T12:52:00Z</dcterms:created>
  <dcterms:modified xsi:type="dcterms:W3CDTF">2019-05-28T06:39:00Z</dcterms:modified>
</cp:coreProperties>
</file>