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B5622" w14:textId="77777777" w:rsidR="00A448A6" w:rsidRPr="00A448A6" w:rsidRDefault="00A448A6" w:rsidP="00A448A6">
      <w:pPr>
        <w:pStyle w:val="Rubrik"/>
        <w:spacing w:line="240" w:lineRule="auto"/>
        <w:rPr>
          <w:rFonts w:ascii="Arial" w:hAnsi="Arial" w:cs="Arial"/>
          <w:sz w:val="22"/>
        </w:rPr>
      </w:pPr>
    </w:p>
    <w:p w14:paraId="64BFF188" w14:textId="77777777" w:rsidR="00A448A6" w:rsidRDefault="00A448A6" w:rsidP="00A448A6">
      <w:pPr>
        <w:pStyle w:val="Rubrik"/>
        <w:spacing w:line="240" w:lineRule="auto"/>
        <w:rPr>
          <w:rFonts w:ascii="Arial" w:hAnsi="Arial" w:cs="Arial"/>
          <w:sz w:val="22"/>
        </w:rPr>
      </w:pPr>
    </w:p>
    <w:p w14:paraId="14B3D0C1" w14:textId="77777777" w:rsidR="004E4C1F" w:rsidRDefault="004E4C1F" w:rsidP="004E4C1F">
      <w:pPr>
        <w:pStyle w:val="Rubrik"/>
        <w:rPr>
          <w:rFonts w:ascii="Arial" w:hAnsi="Arial" w:cs="Arial"/>
          <w:lang w:val="en-GB" w:bidi="en-GB"/>
        </w:rPr>
      </w:pPr>
      <w:r w:rsidRPr="0051262F">
        <w:rPr>
          <w:rFonts w:ascii="Arial" w:hAnsi="Arial" w:cs="Arial"/>
          <w:sz w:val="22"/>
          <w:lang w:val="en-GB" w:bidi="en-GB"/>
        </w:rPr>
        <w:t>Press release from Troldtekt A/S</w:t>
      </w:r>
      <w:r w:rsidRPr="00F65D08">
        <w:rPr>
          <w:rFonts w:ascii="Arial" w:hAnsi="Arial" w:cs="Arial"/>
          <w:lang w:val="en-GB" w:bidi="en-GB"/>
        </w:rPr>
        <w:t xml:space="preserve"> </w:t>
      </w:r>
    </w:p>
    <w:p w14:paraId="182D1E58" w14:textId="77777777" w:rsidR="00174399" w:rsidRPr="004E4C1F" w:rsidRDefault="00174399" w:rsidP="00174399">
      <w:pPr>
        <w:pStyle w:val="Underrubrik"/>
        <w:rPr>
          <w:lang w:val="en-GB"/>
        </w:rPr>
      </w:pPr>
    </w:p>
    <w:p w14:paraId="4DCC25E5" w14:textId="77777777" w:rsidR="004E4C1F" w:rsidRPr="004E4C1F" w:rsidRDefault="004E4C1F" w:rsidP="004E4C1F">
      <w:pPr>
        <w:pStyle w:val="Rubrik"/>
        <w:spacing w:line="240" w:lineRule="auto"/>
        <w:rPr>
          <w:rFonts w:ascii="Arial" w:hAnsi="Arial" w:cs="Arial"/>
          <w:lang w:val="en-US"/>
        </w:rPr>
      </w:pPr>
      <w:r w:rsidRPr="004E4C1F">
        <w:rPr>
          <w:rFonts w:ascii="Arial" w:hAnsi="Arial" w:cs="Arial"/>
          <w:lang w:val="en-US"/>
        </w:rPr>
        <w:t xml:space="preserve">Troldtekt A/S becomes part of Kingspan Group: </w:t>
      </w:r>
    </w:p>
    <w:p w14:paraId="2BD690F1" w14:textId="77777777" w:rsidR="004E4C1F" w:rsidRPr="004E4C1F" w:rsidRDefault="004E4C1F" w:rsidP="004E4C1F">
      <w:pPr>
        <w:pStyle w:val="Rubrik"/>
        <w:spacing w:line="240" w:lineRule="auto"/>
        <w:rPr>
          <w:rFonts w:ascii="Arial" w:hAnsi="Arial" w:cs="Arial"/>
          <w:lang w:val="en-US"/>
        </w:rPr>
      </w:pPr>
      <w:r w:rsidRPr="004E4C1F">
        <w:rPr>
          <w:rFonts w:ascii="Arial" w:hAnsi="Arial" w:cs="Arial"/>
          <w:lang w:val="en-US"/>
        </w:rPr>
        <w:t>Common vision of growth and sustainability journey</w:t>
      </w:r>
    </w:p>
    <w:p w14:paraId="230E3813" w14:textId="0A5F5855" w:rsidR="00A84652" w:rsidRPr="0096052F" w:rsidRDefault="00A84652" w:rsidP="008E069B">
      <w:pPr>
        <w:pStyle w:val="Rubrik"/>
        <w:spacing w:line="240" w:lineRule="auto"/>
        <w:rPr>
          <w:rFonts w:ascii="Arial" w:hAnsi="Arial" w:cs="Arial"/>
          <w:b w:val="0"/>
          <w:sz w:val="24"/>
          <w:lang w:val="en-US"/>
        </w:rPr>
      </w:pPr>
    </w:p>
    <w:p w14:paraId="11B7E792" w14:textId="076A999E" w:rsidR="0096052F" w:rsidRPr="00424689" w:rsidRDefault="0096052F" w:rsidP="0096052F">
      <w:pPr>
        <w:pStyle w:val="Underrubrik"/>
        <w:rPr>
          <w:lang w:val="en-US"/>
        </w:rPr>
      </w:pPr>
      <w:r w:rsidRPr="0096052F">
        <w:rPr>
          <w:rFonts w:ascii="Arial" w:hAnsi="Arial" w:cs="Arial"/>
          <w:lang w:val="en-US"/>
        </w:rPr>
        <w:t xml:space="preserve">Troldtekt A/S, the </w:t>
      </w:r>
      <w:r>
        <w:rPr>
          <w:rFonts w:ascii="Arial" w:hAnsi="Arial" w:cs="Arial"/>
          <w:lang w:val="en-US"/>
        </w:rPr>
        <w:t xml:space="preserve">Danish </w:t>
      </w:r>
      <w:r w:rsidRPr="0096052F">
        <w:rPr>
          <w:rFonts w:ascii="Arial" w:hAnsi="Arial" w:cs="Arial"/>
          <w:lang w:val="en-US"/>
        </w:rPr>
        <w:t>producer of acoustic panels made from wood and cement, becomes a part of the Irish Kingspan Group. Thus, Troldtekt joins a global group that shares the vision of a sustainable construction industry. The new ownership will prepare the company for continued international growth – with a significant production expansion in Denmark</w:t>
      </w:r>
      <w:r>
        <w:rPr>
          <w:lang w:val="en-US"/>
        </w:rPr>
        <w:t xml:space="preserve">. </w:t>
      </w:r>
    </w:p>
    <w:p w14:paraId="19421214" w14:textId="77777777" w:rsidR="0096052F" w:rsidRPr="0096052F" w:rsidRDefault="00902F11" w:rsidP="0096052F">
      <w:pPr>
        <w:rPr>
          <w:rFonts w:ascii="Arial" w:hAnsi="Arial" w:cs="Arial"/>
          <w:szCs w:val="20"/>
          <w:lang w:val="en-US"/>
        </w:rPr>
      </w:pPr>
      <w:r w:rsidRPr="0096052F">
        <w:rPr>
          <w:rFonts w:ascii="Arial" w:hAnsi="Arial" w:cs="Arial"/>
          <w:b/>
          <w:sz w:val="24"/>
          <w:lang w:val="en-US"/>
        </w:rPr>
        <w:br/>
      </w:r>
      <w:r w:rsidR="0096052F" w:rsidRPr="0096052F">
        <w:rPr>
          <w:rFonts w:ascii="Arial" w:hAnsi="Arial" w:cs="Arial"/>
          <w:szCs w:val="20"/>
          <w:lang w:val="en-US"/>
        </w:rPr>
        <w:t xml:space="preserve">After thorough dialogue with both manufacturing companies and private equity funds, Troldtekt A/S has found a new owner. On Thursday the 10th of February 2022, the contract with the listed construction group Kingspan Group was signed. Now remains the formal approvals from authorities, which are expected to fall into place within the next couple of months. </w:t>
      </w:r>
    </w:p>
    <w:p w14:paraId="16BC3A0C" w14:textId="77777777" w:rsidR="0096052F" w:rsidRPr="0096052F" w:rsidRDefault="0096052F" w:rsidP="0096052F">
      <w:pPr>
        <w:rPr>
          <w:rFonts w:ascii="Arial" w:hAnsi="Arial" w:cs="Arial"/>
          <w:szCs w:val="20"/>
          <w:lang w:val="en-US"/>
        </w:rPr>
      </w:pPr>
    </w:p>
    <w:p w14:paraId="4E0B9B5A" w14:textId="77777777" w:rsidR="0096052F" w:rsidRPr="0096052F" w:rsidRDefault="0096052F" w:rsidP="0096052F">
      <w:pPr>
        <w:rPr>
          <w:rFonts w:ascii="Arial" w:hAnsi="Arial" w:cs="Arial"/>
          <w:szCs w:val="20"/>
          <w:lang w:val="en-US"/>
        </w:rPr>
      </w:pPr>
      <w:r w:rsidRPr="0096052F">
        <w:rPr>
          <w:rFonts w:ascii="Arial" w:hAnsi="Arial" w:cs="Arial"/>
          <w:szCs w:val="20"/>
          <w:lang w:val="en-US"/>
        </w:rPr>
        <w:t>– Right from the beginning, we have had a good dialogue with Kingspan, and we have only been further reassured, that there is a strategic match between our companies. Our ambition was to find the right</w:t>
      </w:r>
      <w:r w:rsidRPr="0096052F">
        <w:rPr>
          <w:rFonts w:ascii="Arial" w:hAnsi="Arial" w:cs="Arial"/>
          <w:strike/>
          <w:color w:val="FF0000"/>
          <w:szCs w:val="20"/>
          <w:lang w:val="en-US"/>
        </w:rPr>
        <w:t xml:space="preserve"> </w:t>
      </w:r>
      <w:r w:rsidRPr="0096052F">
        <w:rPr>
          <w:rFonts w:ascii="Arial" w:hAnsi="Arial" w:cs="Arial"/>
          <w:szCs w:val="20"/>
          <w:lang w:val="en-US"/>
        </w:rPr>
        <w:t xml:space="preserve">owner, who has the insight and values to develop Troldtekt – also as a manufacturing company. And at the same time an owner, who shares </w:t>
      </w:r>
      <w:proofErr w:type="spellStart"/>
      <w:r w:rsidRPr="0096052F">
        <w:rPr>
          <w:rFonts w:ascii="Arial" w:hAnsi="Arial" w:cs="Arial"/>
          <w:szCs w:val="20"/>
          <w:lang w:val="en-US"/>
        </w:rPr>
        <w:t>Troldtekt’s</w:t>
      </w:r>
      <w:proofErr w:type="spellEnd"/>
      <w:r w:rsidRPr="0096052F">
        <w:rPr>
          <w:rFonts w:ascii="Arial" w:hAnsi="Arial" w:cs="Arial"/>
          <w:szCs w:val="20"/>
          <w:lang w:val="en-US"/>
        </w:rPr>
        <w:t xml:space="preserve"> ambitions on growth through a focus on sustainability. Both aspects are fully fulfilled with Kingspan, says Kurt Bering Sørensen, Chairman of the Board at Troldtekt A/S. </w:t>
      </w:r>
    </w:p>
    <w:p w14:paraId="2E539FFE" w14:textId="77777777" w:rsidR="0096052F" w:rsidRPr="0096052F" w:rsidRDefault="0096052F" w:rsidP="0096052F">
      <w:pPr>
        <w:rPr>
          <w:rFonts w:ascii="Arial" w:hAnsi="Arial" w:cs="Arial"/>
          <w:szCs w:val="20"/>
          <w:lang w:val="en-US"/>
        </w:rPr>
      </w:pPr>
    </w:p>
    <w:p w14:paraId="592D9403" w14:textId="77777777" w:rsidR="0096052F" w:rsidRPr="0096052F" w:rsidRDefault="0096052F" w:rsidP="0096052F">
      <w:pPr>
        <w:rPr>
          <w:rFonts w:ascii="Arial" w:hAnsi="Arial" w:cs="Arial"/>
          <w:szCs w:val="20"/>
          <w:lang w:val="en-US"/>
        </w:rPr>
      </w:pPr>
      <w:r w:rsidRPr="0096052F">
        <w:rPr>
          <w:rFonts w:ascii="Arial" w:hAnsi="Arial" w:cs="Arial"/>
          <w:szCs w:val="20"/>
          <w:lang w:val="en-US"/>
        </w:rPr>
        <w:t xml:space="preserve">Troldtekt continues under the same name and with the same well-known brand, which has been on the market since 1935. Also, the production remains in Denmark, where Troldtekt now must double the capacity with an extra factory to the existing factory in Troldhede in Western Jutland. </w:t>
      </w:r>
    </w:p>
    <w:p w14:paraId="44940E88" w14:textId="77777777" w:rsidR="0096052F" w:rsidRPr="0096052F" w:rsidRDefault="0096052F" w:rsidP="0096052F">
      <w:pPr>
        <w:rPr>
          <w:rFonts w:ascii="Arial" w:hAnsi="Arial" w:cs="Arial"/>
          <w:b/>
          <w:bCs/>
          <w:szCs w:val="20"/>
          <w:lang w:val="en-US"/>
        </w:rPr>
      </w:pPr>
    </w:p>
    <w:p w14:paraId="7EFE5045" w14:textId="77777777" w:rsidR="0096052F" w:rsidRPr="0096052F" w:rsidRDefault="0096052F" w:rsidP="0096052F">
      <w:pPr>
        <w:rPr>
          <w:rFonts w:ascii="Arial" w:hAnsi="Arial" w:cs="Arial"/>
          <w:b/>
          <w:bCs/>
          <w:szCs w:val="20"/>
          <w:lang w:val="en-US"/>
        </w:rPr>
      </w:pPr>
      <w:r w:rsidRPr="0096052F">
        <w:rPr>
          <w:rFonts w:ascii="Arial" w:hAnsi="Arial" w:cs="Arial"/>
          <w:b/>
          <w:bCs/>
          <w:szCs w:val="20"/>
          <w:lang w:val="en-US"/>
        </w:rPr>
        <w:t>Troldtekt has a great potential</w:t>
      </w:r>
    </w:p>
    <w:p w14:paraId="7D5A513D" w14:textId="77777777" w:rsidR="0096052F" w:rsidRPr="0096052F" w:rsidRDefault="0096052F" w:rsidP="0096052F">
      <w:pPr>
        <w:pStyle w:val="Kommentartekst"/>
        <w:rPr>
          <w:rFonts w:ascii="Arial" w:hAnsi="Arial" w:cs="Arial"/>
          <w:lang w:val="en-US"/>
        </w:rPr>
      </w:pPr>
      <w:r w:rsidRPr="0096052F">
        <w:rPr>
          <w:rFonts w:ascii="Arial" w:hAnsi="Arial" w:cs="Arial"/>
          <w:lang w:val="en-US"/>
        </w:rPr>
        <w:t xml:space="preserve">Kingspan supplies building materials to the global market and is present in more than 70 countries. The group has an annual turnover of approx. EUR 4,6 billion through five main divisions, where insulated panels and insulation are the biggest. Alan Lawlor, Managing Director of Kingspan Insulation, is looking forward to Troldtekt becoming part of the group: </w:t>
      </w:r>
    </w:p>
    <w:p w14:paraId="0CEB79D7" w14:textId="77777777" w:rsidR="0096052F" w:rsidRPr="0096052F" w:rsidRDefault="0096052F" w:rsidP="0096052F">
      <w:pPr>
        <w:rPr>
          <w:rFonts w:ascii="Arial" w:hAnsi="Arial" w:cs="Arial"/>
          <w:szCs w:val="20"/>
          <w:lang w:val="en-US"/>
        </w:rPr>
      </w:pPr>
      <w:r w:rsidRPr="0096052F">
        <w:rPr>
          <w:rFonts w:ascii="Arial" w:hAnsi="Arial" w:cs="Arial"/>
          <w:szCs w:val="20"/>
          <w:lang w:val="en-US"/>
        </w:rPr>
        <w:t xml:space="preserve">– Troldtekt is an innovative company with a wide range of natural acoustic solutions, which will be a strategically strong supplement to our product portfolio in the Kingspan Group. Troldtekt is also a well-run company, which has been able to continuously innovate, and which sets the bar impressively high in the field of circular economy. The potential for international growth is great. We look forward to realizing that potential together with </w:t>
      </w:r>
      <w:proofErr w:type="spellStart"/>
      <w:r w:rsidRPr="0096052F">
        <w:rPr>
          <w:rFonts w:ascii="Arial" w:hAnsi="Arial" w:cs="Arial"/>
          <w:szCs w:val="20"/>
          <w:lang w:val="en-US"/>
        </w:rPr>
        <w:t>Troldtekt’s</w:t>
      </w:r>
      <w:proofErr w:type="spellEnd"/>
      <w:r w:rsidRPr="0096052F">
        <w:rPr>
          <w:rFonts w:ascii="Arial" w:hAnsi="Arial" w:cs="Arial"/>
          <w:szCs w:val="20"/>
          <w:lang w:val="en-US"/>
        </w:rPr>
        <w:t xml:space="preserve"> skilled employees, he says. </w:t>
      </w:r>
    </w:p>
    <w:p w14:paraId="40ADD724" w14:textId="77777777" w:rsidR="0096052F" w:rsidRPr="0096052F" w:rsidRDefault="0096052F" w:rsidP="0096052F">
      <w:pPr>
        <w:rPr>
          <w:rFonts w:ascii="Arial" w:hAnsi="Arial" w:cs="Arial"/>
          <w:szCs w:val="20"/>
          <w:lang w:val="en-US"/>
        </w:rPr>
      </w:pPr>
    </w:p>
    <w:p w14:paraId="68235618" w14:textId="77777777" w:rsidR="0096052F" w:rsidRPr="0096052F" w:rsidRDefault="0096052F" w:rsidP="0096052F">
      <w:pPr>
        <w:rPr>
          <w:rFonts w:ascii="Arial" w:hAnsi="Arial" w:cs="Arial"/>
          <w:b/>
          <w:bCs/>
          <w:szCs w:val="20"/>
          <w:lang w:val="en-US"/>
        </w:rPr>
      </w:pPr>
      <w:r w:rsidRPr="0096052F">
        <w:rPr>
          <w:rFonts w:ascii="Arial" w:hAnsi="Arial" w:cs="Arial"/>
          <w:b/>
          <w:bCs/>
          <w:szCs w:val="20"/>
          <w:lang w:val="en-US"/>
        </w:rPr>
        <w:t>Great ambitions in the circular economy</w:t>
      </w:r>
    </w:p>
    <w:p w14:paraId="2EAAC4A4" w14:textId="77777777" w:rsidR="0096052F" w:rsidRPr="0096052F" w:rsidRDefault="0096052F" w:rsidP="0096052F">
      <w:pPr>
        <w:rPr>
          <w:rFonts w:ascii="Arial" w:hAnsi="Arial" w:cs="Arial"/>
          <w:szCs w:val="20"/>
          <w:lang w:val="en-US"/>
        </w:rPr>
      </w:pPr>
      <w:r w:rsidRPr="0096052F">
        <w:rPr>
          <w:rFonts w:ascii="Arial" w:hAnsi="Arial" w:cs="Arial"/>
          <w:szCs w:val="20"/>
          <w:lang w:val="en-US"/>
        </w:rPr>
        <w:t>Troldtekt has for more than a decade worked both concretely and strategically with the sustainable design concept Cradle to Cradle. 97.7 percent of the energy used in the production comes from renewable sources, and cement-bonded wood wool waste is recycled as a raw material in new cement at Aalborg Portland. In March 2022, Troldtekt launches acoustic panels based on the cement type FUTURECEM™. The new panels have a negative carbon footprint, given that they absorb more CO</w:t>
      </w:r>
      <w:r w:rsidRPr="0096052F">
        <w:rPr>
          <w:rFonts w:ascii="Arial" w:hAnsi="Arial" w:cs="Arial"/>
          <w:szCs w:val="20"/>
          <w:vertAlign w:val="subscript"/>
          <w:lang w:val="en-US"/>
        </w:rPr>
        <w:t>2</w:t>
      </w:r>
      <w:r w:rsidRPr="0096052F">
        <w:rPr>
          <w:rFonts w:ascii="Arial" w:hAnsi="Arial" w:cs="Arial"/>
          <w:szCs w:val="20"/>
          <w:lang w:val="en-US"/>
        </w:rPr>
        <w:t xml:space="preserve"> than they emit during both production and use.</w:t>
      </w:r>
    </w:p>
    <w:p w14:paraId="68468CF6" w14:textId="77777777" w:rsidR="0096052F" w:rsidRPr="0096052F" w:rsidRDefault="0096052F" w:rsidP="0096052F">
      <w:pPr>
        <w:tabs>
          <w:tab w:val="left" w:pos="6663"/>
        </w:tabs>
        <w:rPr>
          <w:rFonts w:ascii="Arial" w:hAnsi="Arial" w:cs="Arial"/>
          <w:szCs w:val="20"/>
          <w:lang w:val="en-US"/>
        </w:rPr>
      </w:pPr>
    </w:p>
    <w:p w14:paraId="759A9AD9" w14:textId="77777777" w:rsidR="0096052F" w:rsidRPr="0096052F" w:rsidRDefault="0096052F" w:rsidP="0096052F">
      <w:pPr>
        <w:pStyle w:val="Kommentartekst"/>
        <w:tabs>
          <w:tab w:val="left" w:pos="6663"/>
        </w:tabs>
        <w:rPr>
          <w:rFonts w:ascii="Arial" w:hAnsi="Arial" w:cs="Arial"/>
          <w:lang w:val="en-US"/>
        </w:rPr>
      </w:pPr>
      <w:r w:rsidRPr="0096052F">
        <w:rPr>
          <w:rFonts w:ascii="Arial" w:hAnsi="Arial" w:cs="Arial"/>
          <w:lang w:val="en-US"/>
        </w:rPr>
        <w:t xml:space="preserve">The strategic approach to sustainability fits perfectly into Kingspan’s sustainability </w:t>
      </w:r>
      <w:proofErr w:type="spellStart"/>
      <w:r w:rsidRPr="0096052F">
        <w:rPr>
          <w:rFonts w:ascii="Arial" w:hAnsi="Arial" w:cs="Arial"/>
          <w:lang w:val="en-US"/>
        </w:rPr>
        <w:t>programme</w:t>
      </w:r>
      <w:proofErr w:type="spellEnd"/>
      <w:r w:rsidRPr="0096052F">
        <w:rPr>
          <w:rFonts w:ascii="Arial" w:hAnsi="Arial" w:cs="Arial"/>
          <w:lang w:val="en-US"/>
        </w:rPr>
        <w:t xml:space="preserve">, </w:t>
      </w:r>
      <w:r w:rsidRPr="0096052F">
        <w:rPr>
          <w:rFonts w:ascii="Arial" w:hAnsi="Arial" w:cs="Arial"/>
          <w:i/>
          <w:iCs/>
          <w:lang w:val="en-US"/>
        </w:rPr>
        <w:t>Planet Passionate</w:t>
      </w:r>
      <w:r w:rsidRPr="0096052F">
        <w:rPr>
          <w:rFonts w:ascii="Arial" w:hAnsi="Arial" w:cs="Arial"/>
          <w:lang w:val="en-US"/>
        </w:rPr>
        <w:t>, with a focus on four areas: Energy, Carbon, Circularity and Water. Some of Kingspan’s very ambitious goals are to have zero company waste to landfill by 2030 and having net zero carbon emissions from manufacturing by 2030</w:t>
      </w:r>
    </w:p>
    <w:p w14:paraId="47335CBC" w14:textId="77777777" w:rsidR="0096052F" w:rsidRPr="0096052F" w:rsidRDefault="0096052F" w:rsidP="0096052F">
      <w:pPr>
        <w:tabs>
          <w:tab w:val="left" w:pos="6663"/>
        </w:tabs>
        <w:rPr>
          <w:rFonts w:ascii="Arial" w:hAnsi="Arial" w:cs="Arial"/>
          <w:szCs w:val="20"/>
          <w:lang w:val="en-US"/>
        </w:rPr>
      </w:pPr>
    </w:p>
    <w:p w14:paraId="79AF5C85" w14:textId="77777777" w:rsidR="00095845" w:rsidRDefault="0096052F" w:rsidP="0096052F">
      <w:pPr>
        <w:rPr>
          <w:rFonts w:ascii="Arial" w:hAnsi="Arial" w:cs="Arial"/>
          <w:szCs w:val="20"/>
          <w:lang w:val="en-US"/>
        </w:rPr>
      </w:pPr>
      <w:r w:rsidRPr="0096052F">
        <w:rPr>
          <w:rFonts w:ascii="Arial" w:hAnsi="Arial" w:cs="Arial"/>
          <w:szCs w:val="20"/>
          <w:lang w:val="en-US"/>
        </w:rPr>
        <w:t xml:space="preserve">– </w:t>
      </w:r>
      <w:proofErr w:type="spellStart"/>
      <w:r w:rsidRPr="0096052F">
        <w:rPr>
          <w:rFonts w:ascii="Arial" w:hAnsi="Arial" w:cs="Arial"/>
          <w:szCs w:val="20"/>
          <w:lang w:val="en-US"/>
        </w:rPr>
        <w:t>Troldtekt’s</w:t>
      </w:r>
      <w:proofErr w:type="spellEnd"/>
      <w:r w:rsidRPr="0096052F">
        <w:rPr>
          <w:rFonts w:ascii="Arial" w:hAnsi="Arial" w:cs="Arial"/>
          <w:szCs w:val="20"/>
          <w:lang w:val="en-US"/>
        </w:rPr>
        <w:t xml:space="preserve"> business strategy is based on a sustainability focus and Cradle to Cradle-thinking. This is the central reason to the growth in recent years. It has been important to us to find an owner with solid </w:t>
      </w:r>
    </w:p>
    <w:p w14:paraId="7D18084E" w14:textId="77777777" w:rsidR="00095845" w:rsidRDefault="00095845" w:rsidP="0096052F">
      <w:pPr>
        <w:rPr>
          <w:rFonts w:ascii="Arial" w:hAnsi="Arial" w:cs="Arial"/>
          <w:szCs w:val="20"/>
          <w:lang w:val="en-US"/>
        </w:rPr>
      </w:pPr>
    </w:p>
    <w:p w14:paraId="08F76F5E" w14:textId="77777777" w:rsidR="00095845" w:rsidRDefault="00095845" w:rsidP="0096052F">
      <w:pPr>
        <w:rPr>
          <w:rFonts w:ascii="Arial" w:hAnsi="Arial" w:cs="Arial"/>
          <w:szCs w:val="20"/>
          <w:lang w:val="en-US"/>
        </w:rPr>
      </w:pPr>
    </w:p>
    <w:p w14:paraId="74C12560" w14:textId="77777777" w:rsidR="00095845" w:rsidRDefault="00095845" w:rsidP="0096052F">
      <w:pPr>
        <w:rPr>
          <w:rFonts w:ascii="Arial" w:hAnsi="Arial" w:cs="Arial"/>
          <w:szCs w:val="20"/>
          <w:lang w:val="en-US"/>
        </w:rPr>
      </w:pPr>
    </w:p>
    <w:p w14:paraId="5F75E56F" w14:textId="77777777" w:rsidR="00095845" w:rsidRDefault="00095845" w:rsidP="0096052F">
      <w:pPr>
        <w:rPr>
          <w:rFonts w:ascii="Arial" w:hAnsi="Arial" w:cs="Arial"/>
          <w:szCs w:val="20"/>
          <w:lang w:val="en-US"/>
        </w:rPr>
      </w:pPr>
    </w:p>
    <w:p w14:paraId="2F6283F4" w14:textId="77777777" w:rsidR="00095845" w:rsidRDefault="00095845" w:rsidP="0096052F">
      <w:pPr>
        <w:rPr>
          <w:rFonts w:ascii="Arial" w:hAnsi="Arial" w:cs="Arial"/>
          <w:szCs w:val="20"/>
          <w:lang w:val="en-US"/>
        </w:rPr>
      </w:pPr>
    </w:p>
    <w:p w14:paraId="18797356" w14:textId="716D03A6" w:rsidR="0096052F" w:rsidRPr="0096052F" w:rsidRDefault="0096052F" w:rsidP="0096052F">
      <w:pPr>
        <w:rPr>
          <w:rFonts w:ascii="Arial" w:hAnsi="Arial" w:cs="Arial"/>
          <w:szCs w:val="20"/>
          <w:lang w:val="en-US"/>
        </w:rPr>
      </w:pPr>
      <w:r w:rsidRPr="0096052F">
        <w:rPr>
          <w:rFonts w:ascii="Arial" w:hAnsi="Arial" w:cs="Arial"/>
          <w:szCs w:val="20"/>
          <w:lang w:val="en-US"/>
        </w:rPr>
        <w:t xml:space="preserve">ambitions within the climate field, and we are confident Kingspan will build on the already sound foundation, says Kurt Bering Sørensen. </w:t>
      </w:r>
    </w:p>
    <w:p w14:paraId="064A7852" w14:textId="77777777" w:rsidR="0096052F" w:rsidRPr="0096052F" w:rsidRDefault="0096052F" w:rsidP="0096052F">
      <w:pPr>
        <w:rPr>
          <w:rFonts w:ascii="Arial" w:hAnsi="Arial" w:cs="Arial"/>
          <w:szCs w:val="20"/>
          <w:lang w:val="en-US"/>
        </w:rPr>
      </w:pPr>
    </w:p>
    <w:p w14:paraId="71F69F9A" w14:textId="77777777" w:rsidR="0096052F" w:rsidRPr="0096052F" w:rsidRDefault="0096052F" w:rsidP="0096052F">
      <w:pPr>
        <w:rPr>
          <w:rFonts w:ascii="Arial" w:hAnsi="Arial" w:cs="Arial"/>
          <w:b/>
          <w:bCs/>
          <w:szCs w:val="20"/>
          <w:lang w:val="en-US"/>
        </w:rPr>
      </w:pPr>
      <w:r w:rsidRPr="0096052F">
        <w:rPr>
          <w:rFonts w:ascii="Arial" w:hAnsi="Arial" w:cs="Arial"/>
          <w:b/>
          <w:bCs/>
          <w:szCs w:val="20"/>
          <w:lang w:val="en-US"/>
        </w:rPr>
        <w:t>FACTS: About Troldtekt A/S</w:t>
      </w:r>
    </w:p>
    <w:p w14:paraId="1D55D188" w14:textId="77777777" w:rsidR="0096052F" w:rsidRPr="0096052F" w:rsidRDefault="0096052F" w:rsidP="0096052F">
      <w:pPr>
        <w:pStyle w:val="Listeafsnit"/>
        <w:numPr>
          <w:ilvl w:val="0"/>
          <w:numId w:val="49"/>
        </w:numPr>
        <w:rPr>
          <w:rFonts w:ascii="Arial" w:hAnsi="Arial" w:cs="Arial"/>
          <w:szCs w:val="20"/>
          <w:lang w:val="en-US"/>
        </w:rPr>
      </w:pPr>
      <w:r w:rsidRPr="0096052F">
        <w:rPr>
          <w:rFonts w:ascii="Arial" w:hAnsi="Arial" w:cs="Arial"/>
          <w:szCs w:val="20"/>
          <w:lang w:val="en-US"/>
        </w:rPr>
        <w:t xml:space="preserve">Troldtekt A/S is a leading developer and producer of acoustic solutions for ceilings and walls. </w:t>
      </w:r>
    </w:p>
    <w:p w14:paraId="0054082E" w14:textId="77777777" w:rsidR="0096052F" w:rsidRPr="0096052F" w:rsidRDefault="0096052F" w:rsidP="0096052F">
      <w:pPr>
        <w:pStyle w:val="Listeafsnit"/>
        <w:numPr>
          <w:ilvl w:val="0"/>
          <w:numId w:val="49"/>
        </w:numPr>
        <w:rPr>
          <w:rFonts w:ascii="Arial" w:hAnsi="Arial" w:cs="Arial"/>
          <w:szCs w:val="20"/>
          <w:lang w:val="en-US"/>
        </w:rPr>
      </w:pPr>
      <w:r w:rsidRPr="0096052F">
        <w:rPr>
          <w:rFonts w:ascii="Arial" w:hAnsi="Arial" w:cs="Arial"/>
          <w:szCs w:val="20"/>
          <w:lang w:val="en-US"/>
        </w:rPr>
        <w:t xml:space="preserve">Since 1935, Danish wood and cement have been the raw materials in the production, which takes place in Denmark under modern and environmentally friendly conditions. </w:t>
      </w:r>
    </w:p>
    <w:p w14:paraId="32CA81E9" w14:textId="77777777" w:rsidR="0096052F" w:rsidRPr="0096052F" w:rsidRDefault="0096052F" w:rsidP="0096052F">
      <w:pPr>
        <w:pStyle w:val="Listeafsnit"/>
        <w:numPr>
          <w:ilvl w:val="0"/>
          <w:numId w:val="49"/>
        </w:numPr>
        <w:rPr>
          <w:rFonts w:ascii="Arial" w:hAnsi="Arial" w:cs="Arial"/>
          <w:szCs w:val="20"/>
          <w:lang w:val="en-US"/>
        </w:rPr>
      </w:pPr>
      <w:r w:rsidRPr="0096052F">
        <w:rPr>
          <w:rFonts w:ascii="Arial" w:hAnsi="Arial" w:cs="Arial"/>
          <w:szCs w:val="20"/>
          <w:lang w:val="en-US"/>
        </w:rPr>
        <w:t xml:space="preserve">The business strategy is designed with the design concept Cradle to Cradle as a central element. </w:t>
      </w:r>
    </w:p>
    <w:p w14:paraId="1DE6A024" w14:textId="77777777" w:rsidR="0096052F" w:rsidRPr="0096052F" w:rsidRDefault="0096052F" w:rsidP="0096052F">
      <w:pPr>
        <w:pStyle w:val="Listeafsnit"/>
        <w:numPr>
          <w:ilvl w:val="0"/>
          <w:numId w:val="49"/>
        </w:numPr>
        <w:rPr>
          <w:rFonts w:ascii="Arial" w:hAnsi="Arial" w:cs="Arial"/>
          <w:szCs w:val="20"/>
          <w:lang w:val="en-US"/>
        </w:rPr>
      </w:pPr>
      <w:r w:rsidRPr="0096052F">
        <w:rPr>
          <w:rFonts w:ascii="Arial" w:hAnsi="Arial" w:cs="Arial"/>
          <w:szCs w:val="20"/>
          <w:lang w:val="en-US"/>
        </w:rPr>
        <w:t xml:space="preserve">In 2021, Troldtekt had a turnover of DKK 500 million and has approx. 175 employees. </w:t>
      </w:r>
    </w:p>
    <w:p w14:paraId="339A346F" w14:textId="77777777" w:rsidR="0096052F" w:rsidRPr="0096052F" w:rsidRDefault="0096052F" w:rsidP="0096052F">
      <w:pPr>
        <w:pStyle w:val="Listeafsnit"/>
        <w:numPr>
          <w:ilvl w:val="0"/>
          <w:numId w:val="49"/>
        </w:numPr>
        <w:rPr>
          <w:rFonts w:ascii="Arial" w:hAnsi="Arial" w:cs="Arial"/>
          <w:szCs w:val="20"/>
          <w:lang w:val="en-US"/>
        </w:rPr>
      </w:pPr>
      <w:r w:rsidRPr="0096052F">
        <w:rPr>
          <w:rFonts w:ascii="Arial" w:hAnsi="Arial" w:cs="Arial"/>
          <w:szCs w:val="20"/>
          <w:lang w:val="en-US"/>
        </w:rPr>
        <w:t xml:space="preserve">In addition to the head office in Tranbjerg in Jutland and the production in Troldhede. Troldtekt has subsidiaries in Germany and Sweden. </w:t>
      </w:r>
    </w:p>
    <w:p w14:paraId="3DDA585F" w14:textId="77777777" w:rsidR="0096052F" w:rsidRPr="0096052F" w:rsidRDefault="0096052F" w:rsidP="0096052F">
      <w:pPr>
        <w:pStyle w:val="Listeafsnit"/>
        <w:numPr>
          <w:ilvl w:val="0"/>
          <w:numId w:val="49"/>
        </w:numPr>
        <w:rPr>
          <w:rFonts w:ascii="Arial" w:hAnsi="Arial" w:cs="Arial"/>
          <w:szCs w:val="20"/>
          <w:lang w:val="en-US"/>
        </w:rPr>
      </w:pPr>
      <w:r w:rsidRPr="0096052F">
        <w:rPr>
          <w:rFonts w:ascii="Arial" w:hAnsi="Arial" w:cs="Arial"/>
          <w:szCs w:val="20"/>
          <w:lang w:val="en-US"/>
        </w:rPr>
        <w:t xml:space="preserve">Since 2005, the company has been owned by the descendants of </w:t>
      </w:r>
      <w:proofErr w:type="spellStart"/>
      <w:r w:rsidRPr="0096052F">
        <w:rPr>
          <w:rFonts w:ascii="Arial" w:hAnsi="Arial" w:cs="Arial"/>
          <w:szCs w:val="20"/>
          <w:lang w:val="en-US"/>
        </w:rPr>
        <w:t>Thorkild</w:t>
      </w:r>
      <w:proofErr w:type="spellEnd"/>
      <w:r w:rsidRPr="0096052F">
        <w:rPr>
          <w:rFonts w:ascii="Arial" w:hAnsi="Arial" w:cs="Arial"/>
          <w:szCs w:val="20"/>
          <w:lang w:val="en-US"/>
        </w:rPr>
        <w:t xml:space="preserve"> Bjerglund Andersen as a family-owned corporation under the management of an external board. </w:t>
      </w:r>
    </w:p>
    <w:p w14:paraId="7C7D0A60" w14:textId="77777777" w:rsidR="0096052F" w:rsidRPr="0096052F" w:rsidRDefault="0096052F" w:rsidP="0096052F">
      <w:pPr>
        <w:rPr>
          <w:rFonts w:ascii="Arial" w:hAnsi="Arial" w:cs="Arial"/>
          <w:szCs w:val="20"/>
          <w:lang w:val="en-US"/>
        </w:rPr>
      </w:pPr>
    </w:p>
    <w:p w14:paraId="64040B38" w14:textId="77777777" w:rsidR="0096052F" w:rsidRPr="0096052F" w:rsidRDefault="0096052F" w:rsidP="0096052F">
      <w:pPr>
        <w:rPr>
          <w:rFonts w:ascii="Arial" w:hAnsi="Arial" w:cs="Arial"/>
          <w:b/>
          <w:bCs/>
          <w:szCs w:val="20"/>
          <w:lang w:val="en-US"/>
        </w:rPr>
      </w:pPr>
      <w:r w:rsidRPr="0096052F">
        <w:rPr>
          <w:rFonts w:ascii="Arial" w:hAnsi="Arial" w:cs="Arial"/>
          <w:b/>
          <w:bCs/>
          <w:szCs w:val="20"/>
          <w:lang w:val="en-US"/>
        </w:rPr>
        <w:t>FACTS: About Kingspan Group</w:t>
      </w:r>
    </w:p>
    <w:p w14:paraId="0A2F5769" w14:textId="77777777" w:rsidR="0096052F" w:rsidRPr="0096052F" w:rsidRDefault="0096052F" w:rsidP="0096052F">
      <w:pPr>
        <w:pStyle w:val="Listeafsnit"/>
        <w:numPr>
          <w:ilvl w:val="0"/>
          <w:numId w:val="50"/>
        </w:numPr>
        <w:rPr>
          <w:rFonts w:ascii="Arial" w:hAnsi="Arial" w:cs="Arial"/>
          <w:szCs w:val="20"/>
          <w:lang w:val="en-US"/>
        </w:rPr>
      </w:pPr>
      <w:r w:rsidRPr="0096052F">
        <w:rPr>
          <w:rFonts w:ascii="Arial" w:hAnsi="Arial" w:cs="Arial"/>
          <w:szCs w:val="20"/>
          <w:lang w:val="en-US"/>
        </w:rPr>
        <w:t xml:space="preserve">Kingspan Group is a listed company founded in Ireland in 1965. Founder Eugene Murtagh remains chairman of the board, while his son Gene Murtagh is CEO. </w:t>
      </w:r>
    </w:p>
    <w:p w14:paraId="5539187B" w14:textId="77777777" w:rsidR="0096052F" w:rsidRPr="0096052F" w:rsidRDefault="0096052F" w:rsidP="0096052F">
      <w:pPr>
        <w:pStyle w:val="Listeafsnit"/>
        <w:numPr>
          <w:ilvl w:val="0"/>
          <w:numId w:val="50"/>
        </w:numPr>
        <w:rPr>
          <w:rFonts w:ascii="Arial" w:hAnsi="Arial" w:cs="Arial"/>
          <w:szCs w:val="20"/>
          <w:lang w:val="en-US"/>
        </w:rPr>
      </w:pPr>
      <w:r w:rsidRPr="0096052F">
        <w:rPr>
          <w:rFonts w:ascii="Arial" w:hAnsi="Arial" w:cs="Arial"/>
          <w:szCs w:val="20"/>
          <w:lang w:val="en-US"/>
        </w:rPr>
        <w:t xml:space="preserve">Kingspan is leading producer of high-performance building materials for the global market with activities in over 70 countries and a total of approx. 15,500 employees. </w:t>
      </w:r>
    </w:p>
    <w:p w14:paraId="0A6D0F83" w14:textId="77777777" w:rsidR="0096052F" w:rsidRPr="0096052F" w:rsidRDefault="0096052F" w:rsidP="0096052F">
      <w:pPr>
        <w:pStyle w:val="Listeafsnit"/>
        <w:numPr>
          <w:ilvl w:val="0"/>
          <w:numId w:val="50"/>
        </w:numPr>
        <w:rPr>
          <w:rFonts w:ascii="Arial" w:hAnsi="Arial" w:cs="Arial"/>
          <w:szCs w:val="20"/>
          <w:lang w:val="en-US"/>
        </w:rPr>
      </w:pPr>
      <w:r w:rsidRPr="0096052F">
        <w:rPr>
          <w:rFonts w:ascii="Arial" w:hAnsi="Arial" w:cs="Arial"/>
          <w:szCs w:val="20"/>
          <w:lang w:val="en-US"/>
        </w:rPr>
        <w:t>The group has five main business divisions: Insulated Panels, Insulation (where Troldtekt will belong as the only acoustic company), Light + Air, Water &amp; Energy, Data &amp; Flooring Technology.</w:t>
      </w:r>
    </w:p>
    <w:p w14:paraId="14F8CC7D" w14:textId="77777777" w:rsidR="0096052F" w:rsidRPr="0096052F" w:rsidRDefault="0096052F" w:rsidP="0096052F">
      <w:pPr>
        <w:pStyle w:val="Listeafsnit"/>
        <w:numPr>
          <w:ilvl w:val="0"/>
          <w:numId w:val="50"/>
        </w:numPr>
        <w:rPr>
          <w:rFonts w:ascii="Arial" w:hAnsi="Arial" w:cs="Arial"/>
          <w:szCs w:val="20"/>
          <w:lang w:val="en-US"/>
        </w:rPr>
      </w:pPr>
      <w:r w:rsidRPr="0096052F">
        <w:rPr>
          <w:rFonts w:ascii="Arial" w:hAnsi="Arial" w:cs="Arial"/>
          <w:szCs w:val="20"/>
          <w:lang w:val="en-US"/>
        </w:rPr>
        <w:t xml:space="preserve">Under the auspices of the program </w:t>
      </w:r>
      <w:r w:rsidRPr="0096052F">
        <w:rPr>
          <w:rFonts w:ascii="Arial" w:hAnsi="Arial" w:cs="Arial"/>
          <w:i/>
          <w:iCs/>
          <w:szCs w:val="20"/>
          <w:lang w:val="en-US"/>
        </w:rPr>
        <w:t xml:space="preserve">Planet Passionate, </w:t>
      </w:r>
      <w:r w:rsidRPr="0096052F">
        <w:rPr>
          <w:rFonts w:ascii="Arial" w:hAnsi="Arial" w:cs="Arial"/>
          <w:szCs w:val="20"/>
          <w:lang w:val="en-US"/>
        </w:rPr>
        <w:t>Kingspan works with ambitious climate goals. Among other things, to have zero company waste to landfill by 2030 and having net zero carbon emissions from manufacturing by 2030.</w:t>
      </w:r>
    </w:p>
    <w:p w14:paraId="27C99E38" w14:textId="77777777" w:rsidR="0096052F" w:rsidRPr="0096052F" w:rsidRDefault="0096052F" w:rsidP="0096052F">
      <w:pPr>
        <w:pStyle w:val="Listeafsnit"/>
        <w:rPr>
          <w:rFonts w:ascii="Arial" w:hAnsi="Arial" w:cs="Arial"/>
          <w:szCs w:val="20"/>
          <w:lang w:val="en-US"/>
        </w:rPr>
      </w:pPr>
    </w:p>
    <w:p w14:paraId="7CC796C4" w14:textId="77777777" w:rsidR="0096052F" w:rsidRPr="0096052F" w:rsidRDefault="0096052F" w:rsidP="0096052F">
      <w:pPr>
        <w:rPr>
          <w:rFonts w:ascii="Arial" w:hAnsi="Arial" w:cs="Arial"/>
          <w:b/>
          <w:bCs/>
          <w:szCs w:val="20"/>
          <w:shd w:val="clear" w:color="auto" w:fill="FFFFFF"/>
          <w:lang w:val="en-US"/>
        </w:rPr>
      </w:pPr>
      <w:r w:rsidRPr="0096052F">
        <w:rPr>
          <w:rFonts w:ascii="Arial" w:hAnsi="Arial" w:cs="Arial"/>
          <w:b/>
          <w:bCs/>
          <w:szCs w:val="20"/>
          <w:shd w:val="clear" w:color="auto" w:fill="FFFFFF"/>
          <w:lang w:val="en-US"/>
        </w:rPr>
        <w:t>FURTHER INFORMATION</w:t>
      </w:r>
    </w:p>
    <w:p w14:paraId="17F0FD76" w14:textId="0FEFE7E6" w:rsidR="008E069B" w:rsidRPr="0096052F" w:rsidRDefault="0096052F" w:rsidP="0096052F">
      <w:pPr>
        <w:rPr>
          <w:rStyle w:val="Hyperlink"/>
          <w:rFonts w:ascii="Arial" w:hAnsi="Arial" w:cs="Arial"/>
          <w:szCs w:val="20"/>
          <w:lang w:val="en-US"/>
        </w:rPr>
      </w:pPr>
      <w:r w:rsidRPr="0096052F">
        <w:rPr>
          <w:rFonts w:ascii="Arial" w:hAnsi="Arial" w:cs="Arial"/>
          <w:szCs w:val="20"/>
          <w:lang w:val="en-US"/>
        </w:rPr>
        <w:t>Kurt Bering Sørensen, Chairman of the Board in Troldtekt A/S: +45 4010 6564 // </w:t>
      </w:r>
      <w:hyperlink r:id="rId8" w:history="1">
        <w:r w:rsidRPr="0096052F">
          <w:rPr>
            <w:rStyle w:val="Hyperlink"/>
            <w:rFonts w:ascii="Arial" w:hAnsi="Arial" w:cs="Arial"/>
            <w:szCs w:val="20"/>
            <w:lang w:val="en-US"/>
          </w:rPr>
          <w:t>kbs@beringboard.dk</w:t>
        </w:r>
      </w:hyperlink>
      <w:r w:rsidRPr="0096052F">
        <w:rPr>
          <w:rFonts w:ascii="Arial" w:hAnsi="Arial" w:cs="Arial"/>
          <w:szCs w:val="20"/>
          <w:lang w:val="en-US"/>
        </w:rPr>
        <w:t xml:space="preserve">  </w:t>
      </w:r>
      <w:r w:rsidRPr="0096052F">
        <w:rPr>
          <w:rFonts w:ascii="Arial" w:hAnsi="Arial" w:cs="Arial"/>
          <w:szCs w:val="20"/>
          <w:lang w:val="en-US"/>
        </w:rPr>
        <w:br/>
      </w:r>
    </w:p>
    <w:p w14:paraId="133851B7" w14:textId="4D5AA332" w:rsidR="008E069B" w:rsidRPr="0096052F" w:rsidRDefault="008E069B" w:rsidP="008E069B">
      <w:pPr>
        <w:rPr>
          <w:rFonts w:ascii="Arial" w:hAnsi="Arial" w:cs="Arial"/>
          <w:lang w:val="en-US"/>
        </w:rPr>
      </w:pPr>
      <w:r w:rsidRPr="0096052F">
        <w:rPr>
          <w:rFonts w:ascii="Arial" w:hAnsi="Arial" w:cs="Arial"/>
          <w:lang w:val="en-US"/>
        </w:rPr>
        <w:t xml:space="preserve">Find </w:t>
      </w:r>
      <w:r w:rsidR="0096052F" w:rsidRPr="0096052F">
        <w:rPr>
          <w:rFonts w:ascii="Arial" w:hAnsi="Arial" w:cs="Arial"/>
          <w:lang w:val="en-US"/>
        </w:rPr>
        <w:t>further</w:t>
      </w:r>
      <w:r w:rsidRPr="0096052F">
        <w:rPr>
          <w:rFonts w:ascii="Arial" w:hAnsi="Arial" w:cs="Arial"/>
          <w:lang w:val="en-US"/>
        </w:rPr>
        <w:t xml:space="preserve"> information </w:t>
      </w:r>
      <w:r w:rsidR="0096052F" w:rsidRPr="0096052F">
        <w:rPr>
          <w:rFonts w:ascii="Arial" w:hAnsi="Arial" w:cs="Arial"/>
          <w:lang w:val="en-US"/>
        </w:rPr>
        <w:t>about th</w:t>
      </w:r>
      <w:r w:rsidR="0096052F">
        <w:rPr>
          <w:rFonts w:ascii="Arial" w:hAnsi="Arial" w:cs="Arial"/>
          <w:lang w:val="en-US"/>
        </w:rPr>
        <w:t>e two companies at</w:t>
      </w:r>
      <w:r w:rsidRPr="0096052F">
        <w:rPr>
          <w:rFonts w:ascii="Arial" w:hAnsi="Arial" w:cs="Arial"/>
          <w:lang w:val="en-US"/>
        </w:rPr>
        <w:t xml:space="preserve"> </w:t>
      </w:r>
      <w:hyperlink r:id="rId9" w:history="1">
        <w:r w:rsidRPr="0096052F">
          <w:rPr>
            <w:rStyle w:val="Hyperlink"/>
            <w:rFonts w:ascii="Arial" w:hAnsi="Arial" w:cs="Arial"/>
            <w:lang w:val="en-US"/>
          </w:rPr>
          <w:t>troldtekt.</w:t>
        </w:r>
        <w:r w:rsidR="0096052F" w:rsidRPr="0096052F">
          <w:rPr>
            <w:rStyle w:val="Hyperlink"/>
            <w:rFonts w:ascii="Arial" w:hAnsi="Arial" w:cs="Arial"/>
            <w:lang w:val="en-US"/>
          </w:rPr>
          <w:t>com</w:t>
        </w:r>
      </w:hyperlink>
      <w:r w:rsidRPr="0096052F">
        <w:rPr>
          <w:rFonts w:ascii="Arial" w:hAnsi="Arial" w:cs="Arial"/>
          <w:lang w:val="en-US"/>
        </w:rPr>
        <w:t xml:space="preserve"> </w:t>
      </w:r>
      <w:r w:rsidR="0096052F">
        <w:rPr>
          <w:rFonts w:ascii="Arial" w:hAnsi="Arial" w:cs="Arial"/>
          <w:lang w:val="en-US"/>
        </w:rPr>
        <w:t>and</w:t>
      </w:r>
      <w:r w:rsidRPr="0096052F">
        <w:rPr>
          <w:rFonts w:ascii="Arial" w:hAnsi="Arial" w:cs="Arial"/>
          <w:lang w:val="en-US"/>
        </w:rPr>
        <w:t xml:space="preserve"> </w:t>
      </w:r>
      <w:hyperlink r:id="rId10" w:history="1">
        <w:r w:rsidRPr="0096052F">
          <w:rPr>
            <w:rStyle w:val="Hyperlink"/>
            <w:rFonts w:ascii="Arial" w:hAnsi="Arial" w:cs="Arial"/>
            <w:lang w:val="en-US"/>
          </w:rPr>
          <w:t>kingspan.com</w:t>
        </w:r>
      </w:hyperlink>
      <w:r w:rsidRPr="0096052F">
        <w:rPr>
          <w:rFonts w:ascii="Arial" w:hAnsi="Arial" w:cs="Arial"/>
          <w:lang w:val="en-US"/>
        </w:rPr>
        <w:t xml:space="preserve"> </w:t>
      </w:r>
    </w:p>
    <w:p w14:paraId="72A395A5" w14:textId="77777777" w:rsidR="008E069B" w:rsidRPr="0096052F" w:rsidRDefault="008E069B" w:rsidP="008E069B">
      <w:pPr>
        <w:rPr>
          <w:lang w:val="en-US"/>
        </w:rPr>
      </w:pPr>
    </w:p>
    <w:p w14:paraId="21DCAD0C" w14:textId="08B0D5AD" w:rsidR="00D26A46" w:rsidRPr="0096052F" w:rsidRDefault="00D26A46" w:rsidP="008E069B">
      <w:pPr>
        <w:rPr>
          <w:lang w:val="en-US"/>
        </w:rPr>
      </w:pPr>
    </w:p>
    <w:sectPr w:rsidR="00D26A46" w:rsidRPr="0096052F" w:rsidSect="00A448A6">
      <w:headerReference w:type="default" r:id="rId11"/>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68836" w14:textId="77777777" w:rsidR="00C80DA5" w:rsidRDefault="00C80DA5" w:rsidP="00F8517F">
      <w:pPr>
        <w:spacing w:line="240" w:lineRule="auto"/>
      </w:pPr>
      <w:r>
        <w:separator/>
      </w:r>
    </w:p>
  </w:endnote>
  <w:endnote w:type="continuationSeparator" w:id="0">
    <w:p w14:paraId="64BD403F" w14:textId="77777777" w:rsidR="00C80DA5" w:rsidRDefault="00C80DA5"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XCRPX C+ Signa Colum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34CFB" w14:textId="77777777" w:rsidR="00C80DA5" w:rsidRDefault="00C80DA5" w:rsidP="00F8517F">
      <w:pPr>
        <w:spacing w:line="240" w:lineRule="auto"/>
      </w:pPr>
      <w:r>
        <w:separator/>
      </w:r>
    </w:p>
  </w:footnote>
  <w:footnote w:type="continuationSeparator" w:id="0">
    <w:p w14:paraId="0930C946" w14:textId="77777777" w:rsidR="00C80DA5" w:rsidRDefault="00C80DA5"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E4BD" w14:textId="42FA7E89" w:rsidR="0051473F" w:rsidRPr="00A448A6" w:rsidRDefault="00A448A6" w:rsidP="00A448A6">
    <w:pPr>
      <w:pStyle w:val="Sidehoved"/>
      <w:jc w:val="right"/>
    </w:pPr>
    <w:r>
      <w:rPr>
        <w:noProof/>
      </w:rPr>
      <w:drawing>
        <wp:inline distT="0" distB="0" distL="0" distR="0" wp14:anchorId="1ED5310D" wp14:editId="73C78D0C">
          <wp:extent cx="1682750" cy="431800"/>
          <wp:effectExtent l="0" t="0" r="0" b="6350"/>
          <wp:docPr id="17" name="Billede 17"/>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B56A1F"/>
    <w:multiLevelType w:val="hybridMultilevel"/>
    <w:tmpl w:val="E6FCD0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CE843F2"/>
    <w:multiLevelType w:val="hybridMultilevel"/>
    <w:tmpl w:val="A6DE26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38206FE"/>
    <w:multiLevelType w:val="hybridMultilevel"/>
    <w:tmpl w:val="D1CC30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8E657D5"/>
    <w:multiLevelType w:val="hybridMultilevel"/>
    <w:tmpl w:val="114046E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1CD25912"/>
    <w:multiLevelType w:val="hybridMultilevel"/>
    <w:tmpl w:val="05C803F4"/>
    <w:lvl w:ilvl="0" w:tplc="286E7A8E">
      <w:numFmt w:val="bullet"/>
      <w:lvlText w:val="•"/>
      <w:lvlJc w:val="left"/>
      <w:pPr>
        <w:ind w:left="720" w:hanging="360"/>
      </w:pPr>
      <w:rPr>
        <w:rFonts w:ascii="Cambria" w:eastAsiaTheme="minorHAnsi"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A755A0C"/>
    <w:multiLevelType w:val="hybridMultilevel"/>
    <w:tmpl w:val="ABAEC034"/>
    <w:lvl w:ilvl="0" w:tplc="286E7A8E">
      <w:numFmt w:val="bullet"/>
      <w:lvlText w:val="•"/>
      <w:lvlJc w:val="left"/>
      <w:pPr>
        <w:ind w:left="720" w:hanging="360"/>
      </w:pPr>
      <w:rPr>
        <w:rFonts w:ascii="Cambria" w:eastAsiaTheme="minorHAnsi"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C0F13C8"/>
    <w:multiLevelType w:val="hybridMultilevel"/>
    <w:tmpl w:val="14FECAE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40339D7"/>
    <w:multiLevelType w:val="hybridMultilevel"/>
    <w:tmpl w:val="51DE15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4C96264"/>
    <w:multiLevelType w:val="hybridMultilevel"/>
    <w:tmpl w:val="B010CA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5ED30540"/>
    <w:multiLevelType w:val="hybridMultilevel"/>
    <w:tmpl w:val="42AC26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84279A3"/>
    <w:multiLevelType w:val="hybridMultilevel"/>
    <w:tmpl w:val="84C870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6B915EEE"/>
    <w:multiLevelType w:val="hybridMultilevel"/>
    <w:tmpl w:val="417A46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8"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6"/>
  </w:num>
  <w:num w:numId="4">
    <w:abstractNumId w:val="20"/>
  </w:num>
  <w:num w:numId="5">
    <w:abstractNumId w:val="24"/>
  </w:num>
  <w:num w:numId="6">
    <w:abstractNumId w:val="21"/>
  </w:num>
  <w:num w:numId="7">
    <w:abstractNumId w:val="18"/>
  </w:num>
  <w:num w:numId="8">
    <w:abstractNumId w:val="36"/>
  </w:num>
  <w:num w:numId="9">
    <w:abstractNumId w:val="31"/>
  </w:num>
  <w:num w:numId="10">
    <w:abstractNumId w:val="26"/>
  </w:num>
  <w:num w:numId="11">
    <w:abstractNumId w:val="34"/>
  </w:num>
  <w:num w:numId="12">
    <w:abstractNumId w:val="35"/>
  </w:num>
  <w:num w:numId="13">
    <w:abstractNumId w:val="45"/>
  </w:num>
  <w:num w:numId="14">
    <w:abstractNumId w:val="42"/>
  </w:num>
  <w:num w:numId="15">
    <w:abstractNumId w:val="12"/>
  </w:num>
  <w:num w:numId="16">
    <w:abstractNumId w:val="47"/>
  </w:num>
  <w:num w:numId="17">
    <w:abstractNumId w:val="7"/>
  </w:num>
  <w:num w:numId="18">
    <w:abstractNumId w:val="15"/>
  </w:num>
  <w:num w:numId="19">
    <w:abstractNumId w:val="17"/>
  </w:num>
  <w:num w:numId="20">
    <w:abstractNumId w:val="46"/>
  </w:num>
  <w:num w:numId="21">
    <w:abstractNumId w:val="40"/>
  </w:num>
  <w:num w:numId="22">
    <w:abstractNumId w:val="27"/>
  </w:num>
  <w:num w:numId="23">
    <w:abstractNumId w:val="48"/>
  </w:num>
  <w:num w:numId="24">
    <w:abstractNumId w:val="28"/>
  </w:num>
  <w:num w:numId="25">
    <w:abstractNumId w:val="38"/>
  </w:num>
  <w:num w:numId="26">
    <w:abstractNumId w:val="29"/>
  </w:num>
  <w:num w:numId="27">
    <w:abstractNumId w:val="30"/>
  </w:num>
  <w:num w:numId="28">
    <w:abstractNumId w:val="44"/>
  </w:num>
  <w:num w:numId="29">
    <w:abstractNumId w:val="1"/>
  </w:num>
  <w:num w:numId="30">
    <w:abstractNumId w:val="19"/>
  </w:num>
  <w:num w:numId="31">
    <w:abstractNumId w:val="39"/>
  </w:num>
  <w:num w:numId="32">
    <w:abstractNumId w:val="6"/>
  </w:num>
  <w:num w:numId="33">
    <w:abstractNumId w:val="2"/>
  </w:num>
  <w:num w:numId="34">
    <w:abstractNumId w:val="11"/>
  </w:num>
  <w:num w:numId="35">
    <w:abstractNumId w:val="49"/>
  </w:num>
  <w:num w:numId="36">
    <w:abstractNumId w:val="9"/>
  </w:num>
  <w:num w:numId="37">
    <w:abstractNumId w:val="5"/>
  </w:num>
  <w:num w:numId="38">
    <w:abstractNumId w:val="23"/>
  </w:num>
  <w:num w:numId="39">
    <w:abstractNumId w:val="3"/>
  </w:num>
  <w:num w:numId="40">
    <w:abstractNumId w:val="8"/>
  </w:num>
  <w:num w:numId="41">
    <w:abstractNumId w:val="41"/>
  </w:num>
  <w:num w:numId="42">
    <w:abstractNumId w:val="43"/>
  </w:num>
  <w:num w:numId="43">
    <w:abstractNumId w:val="32"/>
  </w:num>
  <w:num w:numId="44">
    <w:abstractNumId w:val="37"/>
  </w:num>
  <w:num w:numId="45">
    <w:abstractNumId w:val="13"/>
  </w:num>
  <w:num w:numId="46">
    <w:abstractNumId w:val="22"/>
  </w:num>
  <w:num w:numId="47">
    <w:abstractNumId w:val="25"/>
  </w:num>
  <w:num w:numId="48">
    <w:abstractNumId w:val="10"/>
  </w:num>
  <w:num w:numId="49">
    <w:abstractNumId w:val="4"/>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da-DK" w:vendorID="64" w:dllVersion="4096" w:nlCheck="1" w:checkStyle="0"/>
  <w:activeWritingStyle w:appName="MSWord" w:lang="en-GB" w:vendorID="64" w:dllVersion="0" w:nlCheck="1" w:checkStyle="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15F6"/>
    <w:rsid w:val="00013A84"/>
    <w:rsid w:val="0002410B"/>
    <w:rsid w:val="000279EB"/>
    <w:rsid w:val="00036B8C"/>
    <w:rsid w:val="000423DB"/>
    <w:rsid w:val="00043FA3"/>
    <w:rsid w:val="00046223"/>
    <w:rsid w:val="00054116"/>
    <w:rsid w:val="000551E0"/>
    <w:rsid w:val="0005728D"/>
    <w:rsid w:val="0006424D"/>
    <w:rsid w:val="000807FB"/>
    <w:rsid w:val="00087B59"/>
    <w:rsid w:val="0009104D"/>
    <w:rsid w:val="000924BD"/>
    <w:rsid w:val="00095845"/>
    <w:rsid w:val="0009799E"/>
    <w:rsid w:val="000A1967"/>
    <w:rsid w:val="000C4B82"/>
    <w:rsid w:val="000D15DE"/>
    <w:rsid w:val="000E0624"/>
    <w:rsid w:val="000F0413"/>
    <w:rsid w:val="00102852"/>
    <w:rsid w:val="001107CF"/>
    <w:rsid w:val="0011274A"/>
    <w:rsid w:val="00116314"/>
    <w:rsid w:val="00127DD3"/>
    <w:rsid w:val="00130900"/>
    <w:rsid w:val="00131A00"/>
    <w:rsid w:val="00137642"/>
    <w:rsid w:val="0014036A"/>
    <w:rsid w:val="001535EE"/>
    <w:rsid w:val="00155A4F"/>
    <w:rsid w:val="00172272"/>
    <w:rsid w:val="00174399"/>
    <w:rsid w:val="001816CB"/>
    <w:rsid w:val="001907E8"/>
    <w:rsid w:val="00192561"/>
    <w:rsid w:val="00192602"/>
    <w:rsid w:val="0019280E"/>
    <w:rsid w:val="00194F57"/>
    <w:rsid w:val="001C4F2E"/>
    <w:rsid w:val="001C783F"/>
    <w:rsid w:val="001D1FE7"/>
    <w:rsid w:val="001D60F4"/>
    <w:rsid w:val="001E0B1D"/>
    <w:rsid w:val="001E74CC"/>
    <w:rsid w:val="001E79B5"/>
    <w:rsid w:val="001F4B0B"/>
    <w:rsid w:val="001F5152"/>
    <w:rsid w:val="001F6D2C"/>
    <w:rsid w:val="00206218"/>
    <w:rsid w:val="00206558"/>
    <w:rsid w:val="002135B9"/>
    <w:rsid w:val="00231E9E"/>
    <w:rsid w:val="00233AE6"/>
    <w:rsid w:val="0023728E"/>
    <w:rsid w:val="002556D3"/>
    <w:rsid w:val="002606D7"/>
    <w:rsid w:val="00273723"/>
    <w:rsid w:val="002760E1"/>
    <w:rsid w:val="00276D7E"/>
    <w:rsid w:val="002A3D5F"/>
    <w:rsid w:val="002B3B09"/>
    <w:rsid w:val="002B56A8"/>
    <w:rsid w:val="002B5A19"/>
    <w:rsid w:val="002B66F6"/>
    <w:rsid w:val="002C0199"/>
    <w:rsid w:val="002C3D31"/>
    <w:rsid w:val="002D37D9"/>
    <w:rsid w:val="002D44BD"/>
    <w:rsid w:val="002E7549"/>
    <w:rsid w:val="002E78FC"/>
    <w:rsid w:val="002F280B"/>
    <w:rsid w:val="002F2A14"/>
    <w:rsid w:val="002F2AA4"/>
    <w:rsid w:val="00300144"/>
    <w:rsid w:val="00312CD4"/>
    <w:rsid w:val="003265D1"/>
    <w:rsid w:val="00331F06"/>
    <w:rsid w:val="00332589"/>
    <w:rsid w:val="00335A8A"/>
    <w:rsid w:val="0034163C"/>
    <w:rsid w:val="003438A0"/>
    <w:rsid w:val="00352E05"/>
    <w:rsid w:val="003722A7"/>
    <w:rsid w:val="003812E5"/>
    <w:rsid w:val="00381CEC"/>
    <w:rsid w:val="00384960"/>
    <w:rsid w:val="00386A75"/>
    <w:rsid w:val="00395A12"/>
    <w:rsid w:val="0039644C"/>
    <w:rsid w:val="00397961"/>
    <w:rsid w:val="003A3B53"/>
    <w:rsid w:val="003B1637"/>
    <w:rsid w:val="003C0188"/>
    <w:rsid w:val="003C28B5"/>
    <w:rsid w:val="003C5F92"/>
    <w:rsid w:val="003D32D3"/>
    <w:rsid w:val="003E0186"/>
    <w:rsid w:val="003E6397"/>
    <w:rsid w:val="003F385A"/>
    <w:rsid w:val="00406BDB"/>
    <w:rsid w:val="00410FC1"/>
    <w:rsid w:val="00420394"/>
    <w:rsid w:val="00422E15"/>
    <w:rsid w:val="0042361D"/>
    <w:rsid w:val="00425470"/>
    <w:rsid w:val="00425F55"/>
    <w:rsid w:val="00452895"/>
    <w:rsid w:val="00471BF3"/>
    <w:rsid w:val="004863E4"/>
    <w:rsid w:val="00495991"/>
    <w:rsid w:val="00497A50"/>
    <w:rsid w:val="004A2667"/>
    <w:rsid w:val="004B2998"/>
    <w:rsid w:val="004B5C3A"/>
    <w:rsid w:val="004C5F41"/>
    <w:rsid w:val="004E36F3"/>
    <w:rsid w:val="004E4C1F"/>
    <w:rsid w:val="004E7180"/>
    <w:rsid w:val="004F00C0"/>
    <w:rsid w:val="004F01E4"/>
    <w:rsid w:val="004F38A9"/>
    <w:rsid w:val="004F44BF"/>
    <w:rsid w:val="004F4B5E"/>
    <w:rsid w:val="00505156"/>
    <w:rsid w:val="0051473F"/>
    <w:rsid w:val="00516BA9"/>
    <w:rsid w:val="005251F0"/>
    <w:rsid w:val="00531375"/>
    <w:rsid w:val="005549A2"/>
    <w:rsid w:val="005576E0"/>
    <w:rsid w:val="00560AFD"/>
    <w:rsid w:val="00562958"/>
    <w:rsid w:val="0056578A"/>
    <w:rsid w:val="0056772F"/>
    <w:rsid w:val="00581DB3"/>
    <w:rsid w:val="00586E0C"/>
    <w:rsid w:val="00591890"/>
    <w:rsid w:val="00597C46"/>
    <w:rsid w:val="005A24B6"/>
    <w:rsid w:val="005A3FF6"/>
    <w:rsid w:val="005B7E1D"/>
    <w:rsid w:val="005C732A"/>
    <w:rsid w:val="005E6972"/>
    <w:rsid w:val="005F52BB"/>
    <w:rsid w:val="005F6144"/>
    <w:rsid w:val="00611597"/>
    <w:rsid w:val="006137DC"/>
    <w:rsid w:val="00615C57"/>
    <w:rsid w:val="00616FFC"/>
    <w:rsid w:val="00617D59"/>
    <w:rsid w:val="00626534"/>
    <w:rsid w:val="00631983"/>
    <w:rsid w:val="00633D48"/>
    <w:rsid w:val="006352A0"/>
    <w:rsid w:val="006505CA"/>
    <w:rsid w:val="0067063C"/>
    <w:rsid w:val="0067066E"/>
    <w:rsid w:val="006741BD"/>
    <w:rsid w:val="00675F0A"/>
    <w:rsid w:val="006772CD"/>
    <w:rsid w:val="006778B4"/>
    <w:rsid w:val="00681B9B"/>
    <w:rsid w:val="00684E37"/>
    <w:rsid w:val="00697094"/>
    <w:rsid w:val="006A3CC0"/>
    <w:rsid w:val="006C0BA4"/>
    <w:rsid w:val="006C2582"/>
    <w:rsid w:val="006C41A0"/>
    <w:rsid w:val="006F2EA6"/>
    <w:rsid w:val="006F4343"/>
    <w:rsid w:val="007007C5"/>
    <w:rsid w:val="00701D1D"/>
    <w:rsid w:val="00704BA4"/>
    <w:rsid w:val="00704DF6"/>
    <w:rsid w:val="00710FE9"/>
    <w:rsid w:val="00711C76"/>
    <w:rsid w:val="00715119"/>
    <w:rsid w:val="00717366"/>
    <w:rsid w:val="007218EE"/>
    <w:rsid w:val="00744ADB"/>
    <w:rsid w:val="00747732"/>
    <w:rsid w:val="0075336E"/>
    <w:rsid w:val="00754402"/>
    <w:rsid w:val="00756F2A"/>
    <w:rsid w:val="0076517C"/>
    <w:rsid w:val="00782BDC"/>
    <w:rsid w:val="00783A44"/>
    <w:rsid w:val="00783AED"/>
    <w:rsid w:val="00791AA2"/>
    <w:rsid w:val="00794E38"/>
    <w:rsid w:val="007956C7"/>
    <w:rsid w:val="00796225"/>
    <w:rsid w:val="007A67B0"/>
    <w:rsid w:val="007B37DD"/>
    <w:rsid w:val="007C3A73"/>
    <w:rsid w:val="007D50B0"/>
    <w:rsid w:val="007D6D1A"/>
    <w:rsid w:val="007D7BF0"/>
    <w:rsid w:val="007E1E76"/>
    <w:rsid w:val="007F3CE7"/>
    <w:rsid w:val="007F7937"/>
    <w:rsid w:val="00800F99"/>
    <w:rsid w:val="00813C79"/>
    <w:rsid w:val="00813DC0"/>
    <w:rsid w:val="00814A05"/>
    <w:rsid w:val="0081617B"/>
    <w:rsid w:val="0082553C"/>
    <w:rsid w:val="008263CD"/>
    <w:rsid w:val="00831C18"/>
    <w:rsid w:val="008325B5"/>
    <w:rsid w:val="008375A4"/>
    <w:rsid w:val="00841E57"/>
    <w:rsid w:val="00842644"/>
    <w:rsid w:val="00844E01"/>
    <w:rsid w:val="008505BB"/>
    <w:rsid w:val="00865CCE"/>
    <w:rsid w:val="00873D50"/>
    <w:rsid w:val="0088066B"/>
    <w:rsid w:val="00882260"/>
    <w:rsid w:val="008A0E9B"/>
    <w:rsid w:val="008B6DDB"/>
    <w:rsid w:val="008C2CEB"/>
    <w:rsid w:val="008C44BF"/>
    <w:rsid w:val="008C6E08"/>
    <w:rsid w:val="008D04C1"/>
    <w:rsid w:val="008D1F6A"/>
    <w:rsid w:val="008D6540"/>
    <w:rsid w:val="008D6DFC"/>
    <w:rsid w:val="008E069B"/>
    <w:rsid w:val="008F3DAF"/>
    <w:rsid w:val="008F66D4"/>
    <w:rsid w:val="008F7B56"/>
    <w:rsid w:val="00902F11"/>
    <w:rsid w:val="009071A9"/>
    <w:rsid w:val="00924AD1"/>
    <w:rsid w:val="00926E41"/>
    <w:rsid w:val="00931E31"/>
    <w:rsid w:val="009349E5"/>
    <w:rsid w:val="00936A3B"/>
    <w:rsid w:val="00945A07"/>
    <w:rsid w:val="00947AAB"/>
    <w:rsid w:val="009536C7"/>
    <w:rsid w:val="0096052F"/>
    <w:rsid w:val="00967D0D"/>
    <w:rsid w:val="00970368"/>
    <w:rsid w:val="00976313"/>
    <w:rsid w:val="00980FD8"/>
    <w:rsid w:val="009A33E5"/>
    <w:rsid w:val="009A3518"/>
    <w:rsid w:val="009B48C2"/>
    <w:rsid w:val="009C267D"/>
    <w:rsid w:val="009C3294"/>
    <w:rsid w:val="009C5312"/>
    <w:rsid w:val="009D7A45"/>
    <w:rsid w:val="009E1467"/>
    <w:rsid w:val="009E1665"/>
    <w:rsid w:val="009E44E8"/>
    <w:rsid w:val="009E51F7"/>
    <w:rsid w:val="00A074BF"/>
    <w:rsid w:val="00A149DB"/>
    <w:rsid w:val="00A20E0B"/>
    <w:rsid w:val="00A31534"/>
    <w:rsid w:val="00A36E88"/>
    <w:rsid w:val="00A448A6"/>
    <w:rsid w:val="00A461AC"/>
    <w:rsid w:val="00A57636"/>
    <w:rsid w:val="00A611AF"/>
    <w:rsid w:val="00A82412"/>
    <w:rsid w:val="00A84652"/>
    <w:rsid w:val="00A8615C"/>
    <w:rsid w:val="00A91EB9"/>
    <w:rsid w:val="00A92439"/>
    <w:rsid w:val="00A94EA3"/>
    <w:rsid w:val="00AA1CCA"/>
    <w:rsid w:val="00AA520A"/>
    <w:rsid w:val="00AA6776"/>
    <w:rsid w:val="00AB120A"/>
    <w:rsid w:val="00AC21C2"/>
    <w:rsid w:val="00AD1A93"/>
    <w:rsid w:val="00B076D0"/>
    <w:rsid w:val="00B2262C"/>
    <w:rsid w:val="00B343BA"/>
    <w:rsid w:val="00B37FC5"/>
    <w:rsid w:val="00B40FC0"/>
    <w:rsid w:val="00B465C1"/>
    <w:rsid w:val="00B54776"/>
    <w:rsid w:val="00B5756B"/>
    <w:rsid w:val="00B72C97"/>
    <w:rsid w:val="00B9167F"/>
    <w:rsid w:val="00B918C4"/>
    <w:rsid w:val="00BA04CC"/>
    <w:rsid w:val="00BA2559"/>
    <w:rsid w:val="00BA27B3"/>
    <w:rsid w:val="00BA49A8"/>
    <w:rsid w:val="00BA642C"/>
    <w:rsid w:val="00BA672E"/>
    <w:rsid w:val="00BB39BA"/>
    <w:rsid w:val="00BB4642"/>
    <w:rsid w:val="00BC3715"/>
    <w:rsid w:val="00BC3FA5"/>
    <w:rsid w:val="00BC5ED5"/>
    <w:rsid w:val="00BC64B9"/>
    <w:rsid w:val="00BE333F"/>
    <w:rsid w:val="00BF49D3"/>
    <w:rsid w:val="00BF64E1"/>
    <w:rsid w:val="00C1351E"/>
    <w:rsid w:val="00C151C2"/>
    <w:rsid w:val="00C269B4"/>
    <w:rsid w:val="00C40E4A"/>
    <w:rsid w:val="00C42C28"/>
    <w:rsid w:val="00C4463C"/>
    <w:rsid w:val="00C45F50"/>
    <w:rsid w:val="00C604D1"/>
    <w:rsid w:val="00C62328"/>
    <w:rsid w:val="00C77D5D"/>
    <w:rsid w:val="00C80DA5"/>
    <w:rsid w:val="00C8168F"/>
    <w:rsid w:val="00C82794"/>
    <w:rsid w:val="00C843DD"/>
    <w:rsid w:val="00C9177A"/>
    <w:rsid w:val="00C92EBB"/>
    <w:rsid w:val="00C97479"/>
    <w:rsid w:val="00CA3BEF"/>
    <w:rsid w:val="00CA58B0"/>
    <w:rsid w:val="00CC3F73"/>
    <w:rsid w:val="00CC7016"/>
    <w:rsid w:val="00CE3F8B"/>
    <w:rsid w:val="00CF24A2"/>
    <w:rsid w:val="00CF762A"/>
    <w:rsid w:val="00D16C45"/>
    <w:rsid w:val="00D2097C"/>
    <w:rsid w:val="00D20EB4"/>
    <w:rsid w:val="00D26A46"/>
    <w:rsid w:val="00D30996"/>
    <w:rsid w:val="00D411C0"/>
    <w:rsid w:val="00D62F79"/>
    <w:rsid w:val="00D741E4"/>
    <w:rsid w:val="00D760F1"/>
    <w:rsid w:val="00D77E9A"/>
    <w:rsid w:val="00D8063B"/>
    <w:rsid w:val="00D82291"/>
    <w:rsid w:val="00D82328"/>
    <w:rsid w:val="00D862A7"/>
    <w:rsid w:val="00D86D6E"/>
    <w:rsid w:val="00DA0E96"/>
    <w:rsid w:val="00DA4596"/>
    <w:rsid w:val="00DD138F"/>
    <w:rsid w:val="00DD343F"/>
    <w:rsid w:val="00DE025B"/>
    <w:rsid w:val="00DE1016"/>
    <w:rsid w:val="00DE16F6"/>
    <w:rsid w:val="00DE443E"/>
    <w:rsid w:val="00DF106B"/>
    <w:rsid w:val="00DF54B7"/>
    <w:rsid w:val="00DF6F11"/>
    <w:rsid w:val="00E114F1"/>
    <w:rsid w:val="00E17991"/>
    <w:rsid w:val="00E310C7"/>
    <w:rsid w:val="00E40D17"/>
    <w:rsid w:val="00E411AB"/>
    <w:rsid w:val="00E41E1C"/>
    <w:rsid w:val="00E42D0C"/>
    <w:rsid w:val="00E4479F"/>
    <w:rsid w:val="00E54148"/>
    <w:rsid w:val="00E564B9"/>
    <w:rsid w:val="00E57B9E"/>
    <w:rsid w:val="00E57CB5"/>
    <w:rsid w:val="00E620DD"/>
    <w:rsid w:val="00E74911"/>
    <w:rsid w:val="00E8167D"/>
    <w:rsid w:val="00E91D67"/>
    <w:rsid w:val="00EA3EA0"/>
    <w:rsid w:val="00EA5FC2"/>
    <w:rsid w:val="00EB07F4"/>
    <w:rsid w:val="00EB486A"/>
    <w:rsid w:val="00EB64C6"/>
    <w:rsid w:val="00EC0D26"/>
    <w:rsid w:val="00ED1FFF"/>
    <w:rsid w:val="00EE02C9"/>
    <w:rsid w:val="00EE1BA0"/>
    <w:rsid w:val="00EE4214"/>
    <w:rsid w:val="00F00151"/>
    <w:rsid w:val="00F03D0C"/>
    <w:rsid w:val="00F14EA6"/>
    <w:rsid w:val="00F17455"/>
    <w:rsid w:val="00F24146"/>
    <w:rsid w:val="00F405AF"/>
    <w:rsid w:val="00F45DBD"/>
    <w:rsid w:val="00F5061E"/>
    <w:rsid w:val="00F50A6D"/>
    <w:rsid w:val="00F67C5E"/>
    <w:rsid w:val="00F7055E"/>
    <w:rsid w:val="00F73137"/>
    <w:rsid w:val="00F75B4B"/>
    <w:rsid w:val="00F778E8"/>
    <w:rsid w:val="00F8517F"/>
    <w:rsid w:val="00F86940"/>
    <w:rsid w:val="00F902B3"/>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 w:type="character" w:customStyle="1" w:styleId="A4">
    <w:name w:val="A4"/>
    <w:uiPriority w:val="99"/>
    <w:rsid w:val="00505156"/>
    <w:rPr>
      <w:rFonts w:cs="XCRPX C+ Signa Column"/>
      <w:color w:val="000000"/>
      <w:sz w:val="22"/>
      <w:szCs w:val="22"/>
    </w:rPr>
  </w:style>
  <w:style w:type="paragraph" w:styleId="Korrektur">
    <w:name w:val="Revision"/>
    <w:hidden/>
    <w:uiPriority w:val="99"/>
    <w:semiHidden/>
    <w:rsid w:val="00F14EA6"/>
    <w:pPr>
      <w:spacing w:after="0" w:line="240" w:lineRule="auto"/>
    </w:pPr>
    <w:rPr>
      <w:rFonts w:ascii="Cambria" w:hAnsi="Cambr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269821567">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953638773">
      <w:bodyDiv w:val="1"/>
      <w:marLeft w:val="0"/>
      <w:marRight w:val="0"/>
      <w:marTop w:val="0"/>
      <w:marBottom w:val="0"/>
      <w:divBdr>
        <w:top w:val="none" w:sz="0" w:space="0" w:color="auto"/>
        <w:left w:val="none" w:sz="0" w:space="0" w:color="auto"/>
        <w:bottom w:val="none" w:sz="0" w:space="0" w:color="auto"/>
        <w:right w:val="none" w:sz="0" w:space="0" w:color="auto"/>
      </w:divBdr>
    </w:div>
    <w:div w:id="1073549003">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212942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s@beringboard.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ingspan.com" TargetMode="External"/><Relationship Id="rId4" Type="http://schemas.openxmlformats.org/officeDocument/2006/relationships/settings" Target="settings.xml"/><Relationship Id="rId9" Type="http://schemas.openxmlformats.org/officeDocument/2006/relationships/hyperlink" Target="http://www.troldtek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C3587-38AE-4345-AE6C-96AB36E7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800</Words>
  <Characters>4883</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Tina Kristensen</cp:lastModifiedBy>
  <cp:revision>3</cp:revision>
  <cp:lastPrinted>2022-01-14T10:13:00Z</cp:lastPrinted>
  <dcterms:created xsi:type="dcterms:W3CDTF">2022-02-18T10:34:00Z</dcterms:created>
  <dcterms:modified xsi:type="dcterms:W3CDTF">2022-02-18T10:38:00Z</dcterms:modified>
</cp:coreProperties>
</file>