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4284C" w14:textId="77777777" w:rsidR="00DA1010" w:rsidRDefault="00DA1010" w:rsidP="00DA1010">
      <w:pPr>
        <w:pStyle w:val="Rubrik"/>
        <w:spacing w:line="276" w:lineRule="auto"/>
        <w:rPr>
          <w:rFonts w:ascii="Arial" w:hAnsi="Arial" w:cs="Arial"/>
          <w:sz w:val="22"/>
          <w:lang w:bidi="sv-SE"/>
        </w:rPr>
      </w:pPr>
      <w:r w:rsidRPr="00923621">
        <w:rPr>
          <w:rFonts w:ascii="Arial" w:hAnsi="Arial" w:cs="Arial"/>
          <w:sz w:val="22"/>
          <w:lang w:bidi="sv-SE"/>
        </w:rPr>
        <w:t xml:space="preserve">Pressmeddelande från </w:t>
      </w:r>
      <w:proofErr w:type="spellStart"/>
      <w:r w:rsidRPr="00923621">
        <w:rPr>
          <w:rFonts w:ascii="Arial" w:hAnsi="Arial" w:cs="Arial"/>
          <w:sz w:val="22"/>
          <w:lang w:bidi="sv-SE"/>
        </w:rPr>
        <w:t>Troldtekt</w:t>
      </w:r>
      <w:proofErr w:type="spellEnd"/>
      <w:r w:rsidRPr="00923621">
        <w:rPr>
          <w:rFonts w:ascii="Arial" w:hAnsi="Arial" w:cs="Arial"/>
          <w:sz w:val="22"/>
          <w:lang w:bidi="sv-SE"/>
        </w:rPr>
        <w:t xml:space="preserve"> A/S</w:t>
      </w:r>
    </w:p>
    <w:p w14:paraId="66D2A9C5" w14:textId="77777777" w:rsidR="00DA1010" w:rsidRDefault="00DA1010" w:rsidP="003D32D3">
      <w:pPr>
        <w:pStyle w:val="Rubrik"/>
        <w:rPr>
          <w:rFonts w:ascii="Arial" w:eastAsia="Arial" w:hAnsi="Arial" w:cs="Arial"/>
          <w:lang w:bidi="sv-SE"/>
        </w:rPr>
      </w:pPr>
    </w:p>
    <w:p w14:paraId="2260FAEC" w14:textId="77777777" w:rsidR="00DA1010" w:rsidRDefault="00DA1010" w:rsidP="003D32D3">
      <w:pPr>
        <w:pStyle w:val="Rubrik"/>
        <w:rPr>
          <w:rFonts w:ascii="Arial" w:eastAsia="Arial" w:hAnsi="Arial" w:cs="Arial"/>
          <w:lang w:bidi="sv-SE"/>
        </w:rPr>
      </w:pPr>
    </w:p>
    <w:p w14:paraId="4420EB7E" w14:textId="3AC7E9CC" w:rsidR="008B6DDB" w:rsidRPr="00995D75" w:rsidRDefault="007044FC" w:rsidP="003D32D3">
      <w:pPr>
        <w:pStyle w:val="Rubrik"/>
        <w:rPr>
          <w:rFonts w:ascii="Arial" w:hAnsi="Arial" w:cs="Arial"/>
        </w:rPr>
      </w:pPr>
      <w:r w:rsidRPr="00995D75">
        <w:rPr>
          <w:rFonts w:ascii="Arial" w:eastAsia="Arial" w:hAnsi="Arial" w:cs="Arial"/>
          <w:lang w:bidi="sv-SE"/>
        </w:rPr>
        <w:t xml:space="preserve">Två rumänska studenter vinner </w:t>
      </w:r>
      <w:proofErr w:type="spellStart"/>
      <w:r w:rsidRPr="00995D75">
        <w:rPr>
          <w:rFonts w:ascii="Arial" w:eastAsia="Arial" w:hAnsi="Arial" w:cs="Arial"/>
          <w:lang w:bidi="sv-SE"/>
        </w:rPr>
        <w:t>Troldtekt</w:t>
      </w:r>
      <w:proofErr w:type="spellEnd"/>
      <w:r w:rsidRPr="00995D75">
        <w:rPr>
          <w:rFonts w:ascii="Arial" w:eastAsia="Arial" w:hAnsi="Arial" w:cs="Arial"/>
          <w:lang w:bidi="sv-SE"/>
        </w:rPr>
        <w:t xml:space="preserve"> Award</w:t>
      </w:r>
    </w:p>
    <w:p w14:paraId="137AC3DD" w14:textId="1DEE45BF" w:rsidR="004175E8" w:rsidRPr="00995D75" w:rsidRDefault="004175E8" w:rsidP="004175E8">
      <w:pPr>
        <w:pStyle w:val="Underrubrik"/>
        <w:rPr>
          <w:rFonts w:ascii="Arial" w:hAnsi="Arial" w:cs="Arial"/>
        </w:rPr>
      </w:pPr>
    </w:p>
    <w:p w14:paraId="68A3F0F3" w14:textId="4CFD0DDE" w:rsidR="00743B99" w:rsidRPr="00995D75" w:rsidRDefault="004175E8" w:rsidP="004175E8">
      <w:pPr>
        <w:pStyle w:val="Underrubrik"/>
        <w:rPr>
          <w:rFonts w:ascii="Arial" w:hAnsi="Arial" w:cs="Arial"/>
        </w:rPr>
      </w:pPr>
      <w:r w:rsidRPr="00995D75">
        <w:rPr>
          <w:rFonts w:ascii="Arial" w:eastAsia="Arial" w:hAnsi="Arial" w:cs="Arial"/>
          <w:lang w:bidi="sv-SE"/>
        </w:rPr>
        <w:t xml:space="preserve">Två studenter på arkitektutbildningen UAUIM i Bukarest valdes till vinnare av </w:t>
      </w:r>
      <w:proofErr w:type="spellStart"/>
      <w:r w:rsidRPr="00995D75">
        <w:rPr>
          <w:rFonts w:ascii="Arial" w:eastAsia="Arial" w:hAnsi="Arial" w:cs="Arial"/>
          <w:lang w:bidi="sv-SE"/>
        </w:rPr>
        <w:t>Troldtekt</w:t>
      </w:r>
      <w:proofErr w:type="spellEnd"/>
      <w:r w:rsidRPr="00995D75">
        <w:rPr>
          <w:rFonts w:ascii="Arial" w:eastAsia="Arial" w:hAnsi="Arial" w:cs="Arial"/>
          <w:lang w:bidi="sv-SE"/>
        </w:rPr>
        <w:t xml:space="preserve"> Award och prissumman 5 000 euro. Både andraplatsen och specialpriset går till två studenter från Iran.</w:t>
      </w:r>
    </w:p>
    <w:p w14:paraId="717EBD59" w14:textId="77777777" w:rsidR="00743B99" w:rsidRPr="00995D75" w:rsidRDefault="00743B99" w:rsidP="004175E8">
      <w:pPr>
        <w:pStyle w:val="Underrubrik"/>
        <w:rPr>
          <w:rFonts w:ascii="Arial" w:hAnsi="Arial" w:cs="Arial"/>
        </w:rPr>
      </w:pPr>
    </w:p>
    <w:p w14:paraId="58F6741F" w14:textId="60327A54" w:rsidR="004175E8" w:rsidRPr="00995D75" w:rsidRDefault="007044FC" w:rsidP="004175E8">
      <w:pPr>
        <w:pStyle w:val="Underrubrik"/>
        <w:rPr>
          <w:rFonts w:ascii="Arial" w:hAnsi="Arial" w:cs="Arial"/>
        </w:rPr>
      </w:pPr>
      <w:r w:rsidRPr="00995D75">
        <w:rPr>
          <w:rFonts w:ascii="Arial" w:eastAsia="Arial" w:hAnsi="Arial" w:cs="Arial"/>
          <w:lang w:bidi="sv-SE"/>
        </w:rPr>
        <w:t>Det vinnande projektet ”</w:t>
      </w:r>
      <w:proofErr w:type="spellStart"/>
      <w:r w:rsidRPr="00995D75">
        <w:rPr>
          <w:rFonts w:ascii="Arial" w:eastAsia="Arial" w:hAnsi="Arial" w:cs="Arial"/>
          <w:lang w:bidi="sv-SE"/>
        </w:rPr>
        <w:t>Troldtekt</w:t>
      </w:r>
      <w:proofErr w:type="spellEnd"/>
      <w:r w:rsidRPr="00995D75">
        <w:rPr>
          <w:rFonts w:ascii="Arial" w:eastAsia="Arial" w:hAnsi="Arial" w:cs="Arial"/>
          <w:lang w:bidi="sv-SE"/>
        </w:rPr>
        <w:t xml:space="preserve"> AIR” baseras på </w:t>
      </w:r>
      <w:proofErr w:type="spellStart"/>
      <w:r w:rsidRPr="00995D75">
        <w:rPr>
          <w:rFonts w:ascii="Arial" w:eastAsia="Arial" w:hAnsi="Arial" w:cs="Arial"/>
          <w:lang w:bidi="sv-SE"/>
        </w:rPr>
        <w:t>Troldtekts</w:t>
      </w:r>
      <w:proofErr w:type="spellEnd"/>
      <w:r w:rsidRPr="00995D75">
        <w:rPr>
          <w:rFonts w:ascii="Arial" w:eastAsia="Arial" w:hAnsi="Arial" w:cs="Arial"/>
          <w:lang w:bidi="sv-SE"/>
        </w:rPr>
        <w:t xml:space="preserve"> träullsplattor i många olika tjocklekar och visar hur akustikplattorna kan användas för att bygga ett helt hus. </w:t>
      </w:r>
    </w:p>
    <w:p w14:paraId="71CDDBC4" w14:textId="6F455F38" w:rsidR="00EC75FD" w:rsidRPr="00995D75" w:rsidRDefault="00EC75FD" w:rsidP="00EC75FD">
      <w:pPr>
        <w:rPr>
          <w:rFonts w:ascii="Arial" w:hAnsi="Arial" w:cs="Arial"/>
        </w:rPr>
      </w:pPr>
    </w:p>
    <w:p w14:paraId="2A406D01" w14:textId="1A75EE50" w:rsidR="007044FC" w:rsidRPr="00995D75" w:rsidRDefault="00601E2F" w:rsidP="00EC75FD">
      <w:pPr>
        <w:rPr>
          <w:rFonts w:ascii="Arial" w:hAnsi="Arial" w:cs="Arial"/>
        </w:rPr>
      </w:pPr>
      <w:r w:rsidRPr="00995D75">
        <w:rPr>
          <w:rFonts w:ascii="Arial" w:eastAsia="Arial" w:hAnsi="Arial" w:cs="Arial"/>
          <w:lang w:bidi="sv-SE"/>
        </w:rPr>
        <w:t xml:space="preserve">Luftmängden i </w:t>
      </w:r>
      <w:proofErr w:type="spellStart"/>
      <w:r w:rsidRPr="00995D75">
        <w:rPr>
          <w:rFonts w:ascii="Arial" w:eastAsia="Arial" w:hAnsi="Arial" w:cs="Arial"/>
          <w:lang w:bidi="sv-SE"/>
        </w:rPr>
        <w:t>Troldtekt</w:t>
      </w:r>
      <w:proofErr w:type="spellEnd"/>
      <w:r w:rsidRPr="00995D75">
        <w:rPr>
          <w:rFonts w:ascii="Arial" w:eastAsia="Arial" w:hAnsi="Arial" w:cs="Arial"/>
          <w:lang w:bidi="sv-SE"/>
        </w:rPr>
        <w:t xml:space="preserve">-träullen kan ökas eller minskas, så att tjockleken ändras. På så sätt kan det naturliga materialet få många olika funktioner och även användas för att bygga ett helt hus. Det är utgångspunkten för </w:t>
      </w:r>
      <w:proofErr w:type="spellStart"/>
      <w:r w:rsidRPr="00995D75">
        <w:rPr>
          <w:rFonts w:ascii="Arial" w:eastAsia="Arial" w:hAnsi="Arial" w:cs="Arial"/>
          <w:lang w:bidi="sv-SE"/>
        </w:rPr>
        <w:t>Troldtekt</w:t>
      </w:r>
      <w:proofErr w:type="spellEnd"/>
      <w:r w:rsidRPr="00995D75">
        <w:rPr>
          <w:rFonts w:ascii="Arial" w:eastAsia="Arial" w:hAnsi="Arial" w:cs="Arial"/>
          <w:lang w:bidi="sv-SE"/>
        </w:rPr>
        <w:t xml:space="preserve"> AIR – det vinnande bidraget i </w:t>
      </w:r>
      <w:proofErr w:type="spellStart"/>
      <w:r w:rsidRPr="00995D75">
        <w:rPr>
          <w:rFonts w:ascii="Arial" w:eastAsia="Arial" w:hAnsi="Arial" w:cs="Arial"/>
          <w:lang w:bidi="sv-SE"/>
        </w:rPr>
        <w:t>Troldtekt</w:t>
      </w:r>
      <w:proofErr w:type="spellEnd"/>
      <w:r w:rsidRPr="00995D75">
        <w:rPr>
          <w:rFonts w:ascii="Arial" w:eastAsia="Arial" w:hAnsi="Arial" w:cs="Arial"/>
          <w:lang w:bidi="sv-SE"/>
        </w:rPr>
        <w:t xml:space="preserve"> Award 2016. </w:t>
      </w:r>
    </w:p>
    <w:p w14:paraId="7FB30996" w14:textId="77777777" w:rsidR="007044FC" w:rsidRPr="00995D75" w:rsidRDefault="007044FC" w:rsidP="00EC75FD">
      <w:pPr>
        <w:rPr>
          <w:rFonts w:ascii="Arial" w:hAnsi="Arial" w:cs="Arial"/>
        </w:rPr>
      </w:pPr>
    </w:p>
    <w:p w14:paraId="65B68275" w14:textId="101E9126" w:rsidR="00EC75FD" w:rsidRPr="00995D75" w:rsidRDefault="00EC75FD" w:rsidP="00EC75FD">
      <w:pPr>
        <w:rPr>
          <w:rFonts w:ascii="Arial" w:hAnsi="Arial" w:cs="Arial"/>
        </w:rPr>
      </w:pPr>
      <w:r w:rsidRPr="00995D75">
        <w:rPr>
          <w:rFonts w:ascii="Arial" w:eastAsia="Arial" w:hAnsi="Arial" w:cs="Arial"/>
          <w:lang w:bidi="sv-SE"/>
        </w:rPr>
        <w:t xml:space="preserve">I tävlingen har arkitekt- och designelever från hela världen omprövat användningen av </w:t>
      </w:r>
      <w:proofErr w:type="spellStart"/>
      <w:r w:rsidRPr="00995D75">
        <w:rPr>
          <w:rFonts w:ascii="Arial" w:eastAsia="Arial" w:hAnsi="Arial" w:cs="Arial"/>
          <w:lang w:bidi="sv-SE"/>
        </w:rPr>
        <w:t>Troldtekt</w:t>
      </w:r>
      <w:proofErr w:type="spellEnd"/>
      <w:r w:rsidRPr="00995D75">
        <w:rPr>
          <w:rFonts w:ascii="Arial" w:eastAsia="Arial" w:hAnsi="Arial" w:cs="Arial"/>
          <w:lang w:bidi="sv-SE"/>
        </w:rPr>
        <w:t xml:space="preserve">. Det genererade en rad kreativa förslag, varav det bästa kom från Rumänien. </w:t>
      </w:r>
    </w:p>
    <w:p w14:paraId="2070B255" w14:textId="72A4E8FA" w:rsidR="00E941C9" w:rsidRPr="00995D75" w:rsidRDefault="00E941C9" w:rsidP="00EC75FD">
      <w:pPr>
        <w:rPr>
          <w:rFonts w:ascii="Arial" w:hAnsi="Arial" w:cs="Arial"/>
        </w:rPr>
      </w:pPr>
    </w:p>
    <w:p w14:paraId="3B8AB788" w14:textId="77777777" w:rsidR="00A802EF" w:rsidRPr="00995D75" w:rsidRDefault="00A802EF" w:rsidP="00EC75FD">
      <w:pPr>
        <w:rPr>
          <w:rFonts w:ascii="Arial" w:hAnsi="Arial" w:cs="Arial"/>
        </w:rPr>
      </w:pPr>
    </w:p>
    <w:p w14:paraId="5D723C7F" w14:textId="3A739C42" w:rsidR="00E941C9" w:rsidRPr="00995D75" w:rsidRDefault="009A1C7A" w:rsidP="00EC75FD">
      <w:pPr>
        <w:rPr>
          <w:rFonts w:ascii="Arial" w:hAnsi="Arial" w:cs="Arial"/>
          <w:b/>
          <w:sz w:val="22"/>
        </w:rPr>
      </w:pPr>
      <w:r w:rsidRPr="00995D75">
        <w:rPr>
          <w:rFonts w:ascii="Arial" w:eastAsia="Arial" w:hAnsi="Arial" w:cs="Arial"/>
          <w:b/>
          <w:sz w:val="22"/>
          <w:lang w:bidi="sv-SE"/>
        </w:rPr>
        <w:t>Ett tyst och rogivande hus</w:t>
      </w:r>
    </w:p>
    <w:p w14:paraId="259EB632" w14:textId="77777777" w:rsidR="008552C3" w:rsidRPr="00995D75" w:rsidRDefault="008552C3" w:rsidP="00EC75FD">
      <w:pPr>
        <w:rPr>
          <w:rFonts w:ascii="Arial" w:hAnsi="Arial" w:cs="Arial"/>
          <w:highlight w:val="yellow"/>
        </w:rPr>
      </w:pPr>
    </w:p>
    <w:p w14:paraId="21809D7D" w14:textId="6AB3B977" w:rsidR="003807E2" w:rsidRPr="00995D75" w:rsidRDefault="00601E2F" w:rsidP="00EA4418">
      <w:pPr>
        <w:rPr>
          <w:rFonts w:ascii="Arial" w:hAnsi="Arial" w:cs="Arial"/>
        </w:rPr>
      </w:pPr>
      <w:r w:rsidRPr="00995D75">
        <w:rPr>
          <w:rFonts w:ascii="Arial" w:eastAsia="Arial" w:hAnsi="Arial" w:cs="Arial"/>
          <w:lang w:bidi="sv-SE"/>
        </w:rPr>
        <w:t xml:space="preserve">– Vi tyckte det var intressant att utgå från potentialen i </w:t>
      </w:r>
      <w:proofErr w:type="spellStart"/>
      <w:r w:rsidRPr="00995D75">
        <w:rPr>
          <w:rFonts w:ascii="Arial" w:eastAsia="Arial" w:hAnsi="Arial" w:cs="Arial"/>
          <w:lang w:bidi="sv-SE"/>
        </w:rPr>
        <w:t>Troldtekts</w:t>
      </w:r>
      <w:proofErr w:type="spellEnd"/>
      <w:r w:rsidRPr="00995D75">
        <w:rPr>
          <w:rFonts w:ascii="Arial" w:eastAsia="Arial" w:hAnsi="Arial" w:cs="Arial"/>
          <w:lang w:bidi="sv-SE"/>
        </w:rPr>
        <w:t xml:space="preserve"> beståndsdelar: trä, cement och vatten, men även luft, som ju finns i allting. Genom att justera mängden luft i produkten kunde vi bland annat skapa ”mursten” för både inner- och ytterväggar, säger de två vinnarna, </w:t>
      </w:r>
      <w:proofErr w:type="spellStart"/>
      <w:r w:rsidRPr="00995D75">
        <w:rPr>
          <w:rFonts w:ascii="Arial" w:eastAsia="Arial" w:hAnsi="Arial" w:cs="Arial"/>
          <w:lang w:bidi="sv-SE"/>
        </w:rPr>
        <w:t>Vasile</w:t>
      </w:r>
      <w:proofErr w:type="spellEnd"/>
      <w:r w:rsidRPr="00995D75">
        <w:rPr>
          <w:rFonts w:ascii="Arial" w:eastAsia="Arial" w:hAnsi="Arial" w:cs="Arial"/>
          <w:lang w:bidi="sv-SE"/>
        </w:rPr>
        <w:t xml:space="preserve"> Iulian Badarau och Bogdan Cristian </w:t>
      </w:r>
      <w:proofErr w:type="spellStart"/>
      <w:r w:rsidRPr="00995D75">
        <w:rPr>
          <w:rFonts w:ascii="Arial" w:eastAsia="Arial" w:hAnsi="Arial" w:cs="Arial"/>
          <w:lang w:bidi="sv-SE"/>
        </w:rPr>
        <w:t>Lazar</w:t>
      </w:r>
      <w:proofErr w:type="spellEnd"/>
      <w:r w:rsidRPr="00995D75">
        <w:rPr>
          <w:rFonts w:ascii="Arial" w:eastAsia="Arial" w:hAnsi="Arial" w:cs="Arial"/>
          <w:lang w:bidi="sv-SE"/>
        </w:rPr>
        <w:t>.</w:t>
      </w:r>
    </w:p>
    <w:p w14:paraId="5A7B4C32" w14:textId="6AECBFF5" w:rsidR="00A802EF" w:rsidRPr="00995D75" w:rsidRDefault="00A802EF" w:rsidP="00A802EF">
      <w:pPr>
        <w:rPr>
          <w:rFonts w:ascii="Arial" w:hAnsi="Arial" w:cs="Arial"/>
        </w:rPr>
      </w:pPr>
    </w:p>
    <w:p w14:paraId="178CFAE4" w14:textId="11E29B3C" w:rsidR="00EA4418" w:rsidRPr="00995D75" w:rsidRDefault="00E7517B" w:rsidP="00EA4418">
      <w:pPr>
        <w:rPr>
          <w:rFonts w:ascii="Arial" w:hAnsi="Arial" w:cs="Arial"/>
        </w:rPr>
      </w:pPr>
      <w:r w:rsidRPr="00995D75">
        <w:rPr>
          <w:rFonts w:ascii="Arial" w:eastAsia="Arial" w:hAnsi="Arial" w:cs="Arial"/>
          <w:lang w:bidi="sv-SE"/>
        </w:rPr>
        <w:t xml:space="preserve">– Ett hus som består av </w:t>
      </w:r>
      <w:proofErr w:type="spellStart"/>
      <w:r w:rsidRPr="00995D75">
        <w:rPr>
          <w:rFonts w:ascii="Arial" w:eastAsia="Arial" w:hAnsi="Arial" w:cs="Arial"/>
          <w:lang w:bidi="sv-SE"/>
        </w:rPr>
        <w:t>Troldtekt</w:t>
      </w:r>
      <w:proofErr w:type="spellEnd"/>
      <w:r w:rsidRPr="00995D75">
        <w:rPr>
          <w:rFonts w:ascii="Arial" w:eastAsia="Arial" w:hAnsi="Arial" w:cs="Arial"/>
          <w:lang w:bidi="sv-SE"/>
        </w:rPr>
        <w:t xml:space="preserve"> både utvändigt och invändigt, blir en tyst och rogivande plats, som ett skyddande skal. Vi ville visa hur man kan bygga ett hus som har tystnad som utmärkande egenskap. Metoden kan användas för till exempel </w:t>
      </w:r>
      <w:proofErr w:type="spellStart"/>
      <w:r w:rsidRPr="00995D75">
        <w:rPr>
          <w:rFonts w:ascii="Arial" w:eastAsia="Arial" w:hAnsi="Arial" w:cs="Arial"/>
          <w:lang w:bidi="sv-SE"/>
        </w:rPr>
        <w:t>yogarum</w:t>
      </w:r>
      <w:proofErr w:type="spellEnd"/>
      <w:r w:rsidRPr="00995D75">
        <w:rPr>
          <w:rFonts w:ascii="Arial" w:eastAsia="Arial" w:hAnsi="Arial" w:cs="Arial"/>
          <w:lang w:bidi="sv-SE"/>
        </w:rPr>
        <w:t xml:space="preserve"> eller andra platser där man söker ro och stillhet.  </w:t>
      </w:r>
    </w:p>
    <w:p w14:paraId="045BA26E" w14:textId="77777777" w:rsidR="00EA4418" w:rsidRPr="00995D75" w:rsidRDefault="00EA4418" w:rsidP="00A802EF">
      <w:pPr>
        <w:rPr>
          <w:rFonts w:ascii="Arial" w:hAnsi="Arial" w:cs="Arial"/>
        </w:rPr>
      </w:pPr>
    </w:p>
    <w:p w14:paraId="21723D13" w14:textId="78E0BF34" w:rsidR="00A802EF" w:rsidRPr="00995D75" w:rsidRDefault="00EA4418" w:rsidP="00A802EF">
      <w:pPr>
        <w:rPr>
          <w:rFonts w:ascii="Arial" w:hAnsi="Arial" w:cs="Arial"/>
        </w:rPr>
      </w:pPr>
      <w:r w:rsidRPr="00995D75">
        <w:rPr>
          <w:rFonts w:ascii="Arial" w:eastAsia="Arial" w:hAnsi="Arial" w:cs="Arial"/>
          <w:lang w:bidi="sv-SE"/>
        </w:rPr>
        <w:t xml:space="preserve">De två vinnarna studerar båda på University </w:t>
      </w:r>
      <w:proofErr w:type="spellStart"/>
      <w:r w:rsidRPr="00995D75">
        <w:rPr>
          <w:rFonts w:ascii="Arial" w:eastAsia="Arial" w:hAnsi="Arial" w:cs="Arial"/>
          <w:lang w:bidi="sv-SE"/>
        </w:rPr>
        <w:t>of</w:t>
      </w:r>
      <w:proofErr w:type="spellEnd"/>
      <w:r w:rsidRPr="00995D75">
        <w:rPr>
          <w:rFonts w:ascii="Arial" w:eastAsia="Arial" w:hAnsi="Arial" w:cs="Arial"/>
          <w:lang w:bidi="sv-SE"/>
        </w:rPr>
        <w:t xml:space="preserve"> </w:t>
      </w:r>
      <w:proofErr w:type="spellStart"/>
      <w:r w:rsidRPr="00995D75">
        <w:rPr>
          <w:rFonts w:ascii="Arial" w:eastAsia="Arial" w:hAnsi="Arial" w:cs="Arial"/>
          <w:lang w:bidi="sv-SE"/>
        </w:rPr>
        <w:t>Architecture</w:t>
      </w:r>
      <w:proofErr w:type="spellEnd"/>
      <w:r w:rsidRPr="00995D75">
        <w:rPr>
          <w:rFonts w:ascii="Arial" w:eastAsia="Arial" w:hAnsi="Arial" w:cs="Arial"/>
          <w:lang w:bidi="sv-SE"/>
        </w:rPr>
        <w:t xml:space="preserve"> and Urban Planning, ”Ion </w:t>
      </w:r>
      <w:proofErr w:type="spellStart"/>
      <w:r w:rsidRPr="00995D75">
        <w:rPr>
          <w:rFonts w:ascii="Arial" w:eastAsia="Arial" w:hAnsi="Arial" w:cs="Arial"/>
          <w:lang w:bidi="sv-SE"/>
        </w:rPr>
        <w:t>Mincu</w:t>
      </w:r>
      <w:proofErr w:type="spellEnd"/>
      <w:r w:rsidRPr="00995D75">
        <w:rPr>
          <w:rFonts w:ascii="Arial" w:eastAsia="Arial" w:hAnsi="Arial" w:cs="Arial"/>
          <w:lang w:bidi="sv-SE"/>
        </w:rPr>
        <w:t xml:space="preserve">” (UAUIM), i Bukarest. </w:t>
      </w:r>
    </w:p>
    <w:p w14:paraId="5C468BF9" w14:textId="48B70DFD" w:rsidR="003807E2" w:rsidRPr="00995D75" w:rsidRDefault="003807E2" w:rsidP="00EC75FD">
      <w:pPr>
        <w:rPr>
          <w:rFonts w:ascii="Arial" w:hAnsi="Arial" w:cs="Arial"/>
        </w:rPr>
      </w:pPr>
    </w:p>
    <w:p w14:paraId="31A0782E" w14:textId="77777777" w:rsidR="008552C3" w:rsidRPr="00995D75" w:rsidRDefault="008552C3" w:rsidP="00EC75FD">
      <w:pPr>
        <w:rPr>
          <w:rFonts w:ascii="Arial" w:hAnsi="Arial" w:cs="Arial"/>
        </w:rPr>
      </w:pPr>
    </w:p>
    <w:p w14:paraId="41E55B6A" w14:textId="7CAE863E" w:rsidR="003807E2" w:rsidRPr="00995D75" w:rsidRDefault="00EA4418" w:rsidP="00EC75FD">
      <w:pPr>
        <w:rPr>
          <w:rFonts w:ascii="Arial" w:hAnsi="Arial" w:cs="Arial"/>
          <w:b/>
          <w:sz w:val="22"/>
        </w:rPr>
      </w:pPr>
      <w:r w:rsidRPr="00995D75">
        <w:rPr>
          <w:rFonts w:ascii="Arial" w:eastAsia="Arial" w:hAnsi="Arial" w:cs="Arial"/>
          <w:b/>
          <w:sz w:val="22"/>
          <w:lang w:bidi="sv-SE"/>
        </w:rPr>
        <w:t>Innovativt, realistiskt och estetiskt tilltalande</w:t>
      </w:r>
    </w:p>
    <w:p w14:paraId="6E1193D5" w14:textId="6882E606" w:rsidR="008552C3" w:rsidRPr="00995D75" w:rsidRDefault="008552C3" w:rsidP="00EC75FD">
      <w:pPr>
        <w:rPr>
          <w:rFonts w:ascii="Arial" w:hAnsi="Arial" w:cs="Arial"/>
        </w:rPr>
      </w:pPr>
    </w:p>
    <w:p w14:paraId="393C02D0" w14:textId="6FF90005" w:rsidR="007044FC" w:rsidRPr="00995D75" w:rsidRDefault="00EA4418" w:rsidP="007044FC">
      <w:pPr>
        <w:rPr>
          <w:rFonts w:ascii="Arial" w:hAnsi="Arial" w:cs="Arial"/>
        </w:rPr>
      </w:pPr>
      <w:r w:rsidRPr="00995D75">
        <w:rPr>
          <w:rFonts w:ascii="Arial" w:eastAsia="Arial" w:hAnsi="Arial" w:cs="Arial"/>
          <w:lang w:bidi="sv-SE"/>
        </w:rPr>
        <w:t xml:space="preserve">Vinnaren av </w:t>
      </w:r>
      <w:proofErr w:type="spellStart"/>
      <w:r w:rsidRPr="00995D75">
        <w:rPr>
          <w:rFonts w:ascii="Arial" w:eastAsia="Arial" w:hAnsi="Arial" w:cs="Arial"/>
          <w:lang w:bidi="sv-SE"/>
        </w:rPr>
        <w:t>Troldtekt</w:t>
      </w:r>
      <w:proofErr w:type="spellEnd"/>
      <w:r w:rsidRPr="00995D75">
        <w:rPr>
          <w:rFonts w:ascii="Arial" w:eastAsia="Arial" w:hAnsi="Arial" w:cs="Arial"/>
          <w:lang w:bidi="sv-SE"/>
        </w:rPr>
        <w:t xml:space="preserve"> Award utsågs av följande jury: </w:t>
      </w:r>
    </w:p>
    <w:p w14:paraId="4E44A7CC" w14:textId="77777777" w:rsidR="007044FC" w:rsidRPr="00995D75" w:rsidRDefault="007044FC" w:rsidP="007044FC">
      <w:pPr>
        <w:rPr>
          <w:rFonts w:ascii="Arial" w:hAnsi="Arial" w:cs="Arial"/>
        </w:rPr>
      </w:pPr>
    </w:p>
    <w:p w14:paraId="3AE62CD4" w14:textId="77777777" w:rsidR="007044FC" w:rsidRPr="00995D75" w:rsidRDefault="007044FC" w:rsidP="007044FC">
      <w:pPr>
        <w:pStyle w:val="Listeafsnit"/>
        <w:numPr>
          <w:ilvl w:val="0"/>
          <w:numId w:val="37"/>
        </w:numPr>
        <w:rPr>
          <w:rFonts w:ascii="Arial" w:hAnsi="Arial" w:cs="Arial"/>
        </w:rPr>
      </w:pPr>
      <w:r w:rsidRPr="00995D75">
        <w:rPr>
          <w:rFonts w:ascii="Arial" w:eastAsia="Arial" w:hAnsi="Arial" w:cs="Arial"/>
          <w:b/>
          <w:lang w:bidi="sv-SE"/>
        </w:rPr>
        <w:t>Lone Wiggers</w:t>
      </w:r>
      <w:r w:rsidRPr="00995D75">
        <w:rPr>
          <w:rFonts w:ascii="Arial" w:eastAsia="Arial" w:hAnsi="Arial" w:cs="Arial"/>
          <w:lang w:bidi="sv-SE"/>
        </w:rPr>
        <w:t xml:space="preserve">, arkitekt MAA, MNAL och partner i </w:t>
      </w:r>
      <w:r w:rsidRPr="00995D75">
        <w:rPr>
          <w:rFonts w:ascii="Arial" w:eastAsia="Arial" w:hAnsi="Arial" w:cs="Arial"/>
          <w:b/>
          <w:lang w:bidi="sv-SE"/>
        </w:rPr>
        <w:t>C. F. Møller</w:t>
      </w:r>
      <w:r w:rsidRPr="00995D75">
        <w:rPr>
          <w:rFonts w:ascii="Arial" w:eastAsia="Arial" w:hAnsi="Arial" w:cs="Arial"/>
          <w:lang w:bidi="sv-SE"/>
        </w:rPr>
        <w:t xml:space="preserve"> (Danmark)</w:t>
      </w:r>
    </w:p>
    <w:p w14:paraId="2B529430" w14:textId="77777777" w:rsidR="007044FC" w:rsidRPr="00995D75" w:rsidRDefault="007044FC" w:rsidP="007044FC">
      <w:pPr>
        <w:pStyle w:val="Listeafsnit"/>
        <w:numPr>
          <w:ilvl w:val="0"/>
          <w:numId w:val="37"/>
        </w:numPr>
        <w:rPr>
          <w:rFonts w:ascii="Arial" w:hAnsi="Arial" w:cs="Arial"/>
        </w:rPr>
      </w:pPr>
      <w:r w:rsidRPr="00995D75">
        <w:rPr>
          <w:rFonts w:ascii="Arial" w:eastAsia="Arial" w:hAnsi="Arial" w:cs="Arial"/>
          <w:b/>
          <w:lang w:bidi="sv-SE"/>
        </w:rPr>
        <w:t xml:space="preserve">Linus Hofrichter, </w:t>
      </w:r>
      <w:r w:rsidRPr="00995D75">
        <w:rPr>
          <w:rFonts w:ascii="Arial" w:eastAsia="Arial" w:hAnsi="Arial" w:cs="Arial"/>
          <w:lang w:bidi="sv-SE"/>
        </w:rPr>
        <w:t xml:space="preserve">Prof. Dipl.-Ing. Arkitekt BDA från </w:t>
      </w:r>
      <w:proofErr w:type="spellStart"/>
      <w:r w:rsidRPr="00995D75">
        <w:rPr>
          <w:rFonts w:ascii="Arial" w:eastAsia="Arial" w:hAnsi="Arial" w:cs="Arial"/>
          <w:b/>
          <w:lang w:bidi="sv-SE"/>
        </w:rPr>
        <w:t>sander</w:t>
      </w:r>
      <w:proofErr w:type="spellEnd"/>
      <w:r w:rsidRPr="00995D75">
        <w:rPr>
          <w:rFonts w:ascii="Arial" w:eastAsia="Arial" w:hAnsi="Arial" w:cs="Arial"/>
          <w:b/>
          <w:lang w:bidi="sv-SE"/>
        </w:rPr>
        <w:t xml:space="preserve"> hofrichter </w:t>
      </w:r>
      <w:proofErr w:type="spellStart"/>
      <w:r w:rsidRPr="00995D75">
        <w:rPr>
          <w:rFonts w:ascii="Arial" w:eastAsia="Arial" w:hAnsi="Arial" w:cs="Arial"/>
          <w:b/>
          <w:lang w:bidi="sv-SE"/>
        </w:rPr>
        <w:t>architeckten</w:t>
      </w:r>
      <w:proofErr w:type="spellEnd"/>
      <w:r w:rsidRPr="00995D75">
        <w:rPr>
          <w:rFonts w:ascii="Arial" w:eastAsia="Arial" w:hAnsi="Arial" w:cs="Arial"/>
          <w:lang w:bidi="sv-SE"/>
        </w:rPr>
        <w:t xml:space="preserve"> (Tyskland)</w:t>
      </w:r>
    </w:p>
    <w:p w14:paraId="1A0BC0BE" w14:textId="77777777" w:rsidR="007044FC" w:rsidRPr="00995D75" w:rsidRDefault="007044FC" w:rsidP="007044FC">
      <w:pPr>
        <w:pStyle w:val="Listeafsnit"/>
        <w:numPr>
          <w:ilvl w:val="0"/>
          <w:numId w:val="37"/>
        </w:numPr>
        <w:rPr>
          <w:rFonts w:ascii="Arial" w:hAnsi="Arial" w:cs="Arial"/>
        </w:rPr>
      </w:pPr>
      <w:r w:rsidRPr="00995D75">
        <w:rPr>
          <w:rFonts w:ascii="Arial" w:eastAsia="Arial" w:hAnsi="Arial" w:cs="Arial"/>
          <w:b/>
          <w:lang w:bidi="sv-SE"/>
        </w:rPr>
        <w:t>Peer Leth</w:t>
      </w:r>
      <w:r w:rsidRPr="00995D75">
        <w:rPr>
          <w:rFonts w:ascii="Arial" w:eastAsia="Arial" w:hAnsi="Arial" w:cs="Arial"/>
          <w:lang w:bidi="sv-SE"/>
        </w:rPr>
        <w:t xml:space="preserve">, vd för </w:t>
      </w:r>
      <w:proofErr w:type="spellStart"/>
      <w:r w:rsidRPr="00995D75">
        <w:rPr>
          <w:rFonts w:ascii="Arial" w:eastAsia="Arial" w:hAnsi="Arial" w:cs="Arial"/>
          <w:b/>
          <w:lang w:bidi="sv-SE"/>
        </w:rPr>
        <w:t>Troldtekt</w:t>
      </w:r>
      <w:proofErr w:type="spellEnd"/>
      <w:r w:rsidRPr="00995D75">
        <w:rPr>
          <w:rFonts w:ascii="Arial" w:eastAsia="Arial" w:hAnsi="Arial" w:cs="Arial"/>
          <w:b/>
          <w:lang w:bidi="sv-SE"/>
        </w:rPr>
        <w:t xml:space="preserve"> A/S</w:t>
      </w:r>
      <w:r w:rsidRPr="00995D75">
        <w:rPr>
          <w:rFonts w:ascii="Arial" w:eastAsia="Arial" w:hAnsi="Arial" w:cs="Arial"/>
          <w:lang w:bidi="sv-SE"/>
        </w:rPr>
        <w:t xml:space="preserve"> (Danmark)</w:t>
      </w:r>
    </w:p>
    <w:p w14:paraId="00BF531E" w14:textId="287FC532" w:rsidR="007044FC" w:rsidRPr="00995D75" w:rsidRDefault="007044FC" w:rsidP="00EC75FD">
      <w:pPr>
        <w:rPr>
          <w:rFonts w:ascii="Arial" w:hAnsi="Arial" w:cs="Arial"/>
        </w:rPr>
      </w:pPr>
    </w:p>
    <w:p w14:paraId="12B2E870" w14:textId="1EB0D0A2" w:rsidR="00F402EC" w:rsidRPr="00995D75" w:rsidRDefault="00E7517B" w:rsidP="00EA4418">
      <w:pPr>
        <w:rPr>
          <w:rFonts w:ascii="Arial" w:hAnsi="Arial" w:cs="Arial"/>
        </w:rPr>
      </w:pPr>
      <w:r w:rsidRPr="00995D75">
        <w:rPr>
          <w:rFonts w:ascii="Arial" w:eastAsia="Arial" w:hAnsi="Arial" w:cs="Arial"/>
          <w:lang w:bidi="sv-SE"/>
        </w:rPr>
        <w:t>– Juryn blev överraskad och förtjust i idén om att kunna ändra​</w:t>
      </w:r>
      <w:proofErr w:type="spellStart"/>
      <w:r w:rsidRPr="00995D75">
        <w:rPr>
          <w:rFonts w:ascii="Arial" w:eastAsia="Arial" w:hAnsi="Arial" w:cs="Arial"/>
          <w:lang w:bidi="sv-SE"/>
        </w:rPr>
        <w:t>Troldtekt</w:t>
      </w:r>
      <w:proofErr w:type="spellEnd"/>
      <w:r w:rsidRPr="00995D75">
        <w:rPr>
          <w:rFonts w:ascii="Arial" w:eastAsia="Arial" w:hAnsi="Arial" w:cs="Arial"/>
          <w:lang w:bidi="sv-SE"/>
        </w:rPr>
        <w:t xml:space="preserve">-plattornas tjocklek. Förslaget ger ett innovativt men realistiskt sätt att använda det naturliga </w:t>
      </w:r>
      <w:proofErr w:type="spellStart"/>
      <w:r w:rsidRPr="00995D75">
        <w:rPr>
          <w:rFonts w:ascii="Arial" w:eastAsia="Arial" w:hAnsi="Arial" w:cs="Arial"/>
          <w:lang w:bidi="sv-SE"/>
        </w:rPr>
        <w:t>Troldtekt</w:t>
      </w:r>
      <w:proofErr w:type="spellEnd"/>
      <w:r w:rsidRPr="00995D75">
        <w:rPr>
          <w:rFonts w:ascii="Arial" w:eastAsia="Arial" w:hAnsi="Arial" w:cs="Arial"/>
          <w:lang w:bidi="sv-SE"/>
        </w:rPr>
        <w:t xml:space="preserve">-materialet på ett estetiskt tilltalande sätt, lyder juryns motivering.  </w:t>
      </w:r>
    </w:p>
    <w:p w14:paraId="554AC707" w14:textId="77777777" w:rsidR="007044FC" w:rsidRPr="00995D75" w:rsidRDefault="007044FC" w:rsidP="007044FC">
      <w:pPr>
        <w:rPr>
          <w:rFonts w:ascii="Arial" w:hAnsi="Arial" w:cs="Arial"/>
        </w:rPr>
      </w:pPr>
    </w:p>
    <w:p w14:paraId="5B66600B" w14:textId="2F6FD3F0" w:rsidR="00F402EC" w:rsidRPr="00995D75" w:rsidRDefault="00F402EC" w:rsidP="00F402EC">
      <w:pPr>
        <w:rPr>
          <w:rFonts w:ascii="Arial" w:hAnsi="Arial" w:cs="Arial"/>
        </w:rPr>
      </w:pPr>
      <w:r w:rsidRPr="00995D75">
        <w:rPr>
          <w:rFonts w:ascii="Arial" w:eastAsia="Arial" w:hAnsi="Arial" w:cs="Arial"/>
          <w:lang w:bidi="sv-SE"/>
        </w:rPr>
        <w:t xml:space="preserve">Andrapriset och summan 2 000 euro går till studenter från Iran. Deras förslag är att låta användarna designa egna konst-akustiklösningar med hjälp av små </w:t>
      </w:r>
      <w:proofErr w:type="spellStart"/>
      <w:r w:rsidRPr="00995D75">
        <w:rPr>
          <w:rFonts w:ascii="Arial" w:eastAsia="Arial" w:hAnsi="Arial" w:cs="Arial"/>
          <w:lang w:bidi="sv-SE"/>
        </w:rPr>
        <w:t>Troldtekt</w:t>
      </w:r>
      <w:proofErr w:type="spellEnd"/>
      <w:r w:rsidRPr="00995D75">
        <w:rPr>
          <w:rFonts w:ascii="Arial" w:eastAsia="Arial" w:hAnsi="Arial" w:cs="Arial"/>
          <w:lang w:bidi="sv-SE"/>
        </w:rPr>
        <w:t xml:space="preserve">-kuber som sätts in i en rumsavdelare i form av ett rutnät. Även specialpriset på 1 000 euro går till iranska studenter, med ett förslag om en akustisk paviljong i urbana miljöer.   </w:t>
      </w:r>
    </w:p>
    <w:p w14:paraId="702EFB52" w14:textId="00AFFCC8" w:rsidR="00F402EC" w:rsidRPr="00995D75" w:rsidRDefault="00F402EC" w:rsidP="00EC75FD">
      <w:pPr>
        <w:rPr>
          <w:rFonts w:ascii="Arial" w:hAnsi="Arial" w:cs="Arial"/>
        </w:rPr>
      </w:pPr>
    </w:p>
    <w:p w14:paraId="40FD039E" w14:textId="089B500C" w:rsidR="003807E2" w:rsidRPr="00995D75" w:rsidRDefault="003807E2" w:rsidP="00EC75FD">
      <w:pPr>
        <w:rPr>
          <w:rFonts w:ascii="Arial" w:hAnsi="Arial" w:cs="Arial"/>
        </w:rPr>
      </w:pPr>
    </w:p>
    <w:p w14:paraId="3CFDA6D0" w14:textId="77777777" w:rsidR="00DA1010" w:rsidRDefault="00DA1010">
      <w:pPr>
        <w:spacing w:after="200" w:line="276" w:lineRule="auto"/>
        <w:rPr>
          <w:rFonts w:ascii="Arial" w:eastAsia="Arial" w:hAnsi="Arial" w:cs="Arial"/>
          <w:b/>
          <w:sz w:val="22"/>
          <w:lang w:bidi="sv-SE"/>
        </w:rPr>
      </w:pPr>
      <w:r>
        <w:rPr>
          <w:rFonts w:ascii="Arial" w:eastAsia="Arial" w:hAnsi="Arial" w:cs="Arial"/>
          <w:b/>
          <w:sz w:val="22"/>
          <w:lang w:bidi="sv-SE"/>
        </w:rPr>
        <w:br w:type="page"/>
      </w:r>
    </w:p>
    <w:p w14:paraId="67DE2DCC" w14:textId="7D86F1F8" w:rsidR="00490406" w:rsidRPr="00995D75" w:rsidRDefault="00E941C9" w:rsidP="003D32D3">
      <w:pPr>
        <w:rPr>
          <w:rFonts w:ascii="Arial" w:hAnsi="Arial" w:cs="Arial"/>
          <w:b/>
          <w:sz w:val="22"/>
        </w:rPr>
      </w:pPr>
      <w:r w:rsidRPr="00995D75">
        <w:rPr>
          <w:rFonts w:ascii="Arial" w:eastAsia="Arial" w:hAnsi="Arial" w:cs="Arial"/>
          <w:b/>
          <w:sz w:val="22"/>
          <w:lang w:bidi="sv-SE"/>
        </w:rPr>
        <w:lastRenderedPageBreak/>
        <w:t>Engagerar framtidens trendsättare</w:t>
      </w:r>
    </w:p>
    <w:p w14:paraId="71AB7F47" w14:textId="77777777" w:rsidR="008552C3" w:rsidRPr="00995D75" w:rsidRDefault="008552C3" w:rsidP="003D32D3">
      <w:pPr>
        <w:rPr>
          <w:rFonts w:ascii="Arial" w:hAnsi="Arial" w:cs="Arial"/>
        </w:rPr>
      </w:pPr>
    </w:p>
    <w:p w14:paraId="636938D4" w14:textId="59677976" w:rsidR="009F2EBD" w:rsidRPr="00995D75" w:rsidRDefault="009F2EBD" w:rsidP="003D32D3">
      <w:pPr>
        <w:rPr>
          <w:rFonts w:ascii="Arial" w:hAnsi="Arial" w:cs="Arial"/>
        </w:rPr>
      </w:pPr>
      <w:r w:rsidRPr="00995D75">
        <w:rPr>
          <w:rFonts w:ascii="Arial" w:eastAsia="Arial" w:hAnsi="Arial" w:cs="Arial"/>
          <w:lang w:bidi="sv-SE"/>
        </w:rPr>
        <w:t xml:space="preserve">Det här är den fjärde upplagan av </w:t>
      </w:r>
      <w:proofErr w:type="spellStart"/>
      <w:r w:rsidRPr="00995D75">
        <w:rPr>
          <w:rFonts w:ascii="Arial" w:eastAsia="Arial" w:hAnsi="Arial" w:cs="Arial"/>
          <w:lang w:bidi="sv-SE"/>
        </w:rPr>
        <w:t>Troldtekt</w:t>
      </w:r>
      <w:proofErr w:type="spellEnd"/>
      <w:r w:rsidRPr="00995D75">
        <w:rPr>
          <w:rFonts w:ascii="Arial" w:eastAsia="Arial" w:hAnsi="Arial" w:cs="Arial"/>
          <w:lang w:bidi="sv-SE"/>
        </w:rPr>
        <w:t xml:space="preserve"> Award, som ger företaget </w:t>
      </w:r>
      <w:proofErr w:type="spellStart"/>
      <w:r w:rsidRPr="00995D75">
        <w:rPr>
          <w:rFonts w:ascii="Arial" w:eastAsia="Arial" w:hAnsi="Arial" w:cs="Arial"/>
          <w:lang w:bidi="sv-SE"/>
        </w:rPr>
        <w:t>Troldtekt</w:t>
      </w:r>
      <w:proofErr w:type="spellEnd"/>
      <w:r w:rsidRPr="00995D75">
        <w:rPr>
          <w:rFonts w:ascii="Arial" w:eastAsia="Arial" w:hAnsi="Arial" w:cs="Arial"/>
          <w:lang w:bidi="sv-SE"/>
        </w:rPr>
        <w:t xml:space="preserve"> nya infallsvinklar och uppslag för den klassiska akustikplattan av trä och cement. </w:t>
      </w:r>
    </w:p>
    <w:p w14:paraId="699442C1" w14:textId="77777777" w:rsidR="008552C3" w:rsidRPr="00995D75" w:rsidRDefault="008552C3" w:rsidP="003D32D3">
      <w:pPr>
        <w:rPr>
          <w:rFonts w:ascii="Arial" w:hAnsi="Arial" w:cs="Arial"/>
        </w:rPr>
      </w:pPr>
    </w:p>
    <w:p w14:paraId="1BC2E815" w14:textId="1DBAF2D6" w:rsidR="007044FC" w:rsidRPr="00995D75" w:rsidRDefault="00E7517B" w:rsidP="007044FC">
      <w:pPr>
        <w:rPr>
          <w:rFonts w:ascii="Arial" w:hAnsi="Arial" w:cs="Arial"/>
        </w:rPr>
      </w:pPr>
      <w:r w:rsidRPr="00995D75">
        <w:rPr>
          <w:rFonts w:ascii="Arial" w:eastAsia="Arial" w:hAnsi="Arial" w:cs="Arial"/>
          <w:lang w:bidi="sv-SE"/>
        </w:rPr>
        <w:t xml:space="preserve">– Vi är stolta över att ha skapat ett koncept som engagerar studenter från hela världen. Vi vill vara trendsättande inom intelligenta akustiklösningar, och vill gärna bidra till att engagera framtidens trendsättare inom arkitektur, säger Peer Leth, vd för </w:t>
      </w:r>
      <w:proofErr w:type="spellStart"/>
      <w:r w:rsidRPr="00995D75">
        <w:rPr>
          <w:rFonts w:ascii="Arial" w:eastAsia="Arial" w:hAnsi="Arial" w:cs="Arial"/>
          <w:lang w:bidi="sv-SE"/>
        </w:rPr>
        <w:t>Troldtekt</w:t>
      </w:r>
      <w:proofErr w:type="spellEnd"/>
      <w:r w:rsidRPr="00995D75">
        <w:rPr>
          <w:rFonts w:ascii="Arial" w:eastAsia="Arial" w:hAnsi="Arial" w:cs="Arial"/>
          <w:lang w:bidi="sv-SE"/>
        </w:rPr>
        <w:t>.</w:t>
      </w:r>
    </w:p>
    <w:p w14:paraId="3CDF263D" w14:textId="0BFC26A1" w:rsidR="00490406" w:rsidRPr="00995D75" w:rsidRDefault="00490406" w:rsidP="003D32D3">
      <w:pPr>
        <w:rPr>
          <w:rFonts w:ascii="Arial" w:hAnsi="Arial" w:cs="Arial"/>
        </w:rPr>
      </w:pPr>
    </w:p>
    <w:p w14:paraId="5BE5BD5F" w14:textId="77777777" w:rsidR="00995D75" w:rsidRPr="00995D75" w:rsidRDefault="00995D75" w:rsidP="003D32D3">
      <w:pPr>
        <w:rPr>
          <w:rFonts w:ascii="Arial" w:hAnsi="Arial" w:cs="Arial"/>
          <w:color w:val="FF0000"/>
        </w:rPr>
      </w:pPr>
      <w:bookmarkStart w:id="0" w:name="_GoBack"/>
      <w:bookmarkEnd w:id="0"/>
    </w:p>
    <w:p w14:paraId="493F5204" w14:textId="1D3A4191" w:rsidR="00995D75" w:rsidRPr="00995D75" w:rsidRDefault="00995D75" w:rsidP="003D32D3">
      <w:pPr>
        <w:rPr>
          <w:rFonts w:ascii="Arial" w:hAnsi="Arial" w:cs="Arial"/>
          <w:color w:val="FF0000"/>
        </w:rPr>
      </w:pPr>
    </w:p>
    <w:p w14:paraId="07719F88" w14:textId="77777777" w:rsidR="00995D75" w:rsidRPr="00995D75" w:rsidRDefault="00995D75" w:rsidP="00995D75">
      <w:pPr>
        <w:pStyle w:val="NormalWeb"/>
        <w:spacing w:before="0" w:beforeAutospacing="0" w:after="0" w:afterAutospacing="0"/>
        <w:rPr>
          <w:rFonts w:ascii="Arial" w:hAnsi="Arial" w:cs="Arial"/>
        </w:rPr>
      </w:pPr>
      <w:r w:rsidRPr="00995D75">
        <w:rPr>
          <w:rFonts w:ascii="Arial" w:eastAsia="Arial" w:hAnsi="Arial" w:cs="Arial"/>
          <w:b/>
          <w:sz w:val="20"/>
          <w:szCs w:val="20"/>
          <w:lang w:bidi="sv-SE"/>
        </w:rPr>
        <w:t>MER INFORMATION:</w:t>
      </w:r>
      <w:r w:rsidRPr="00995D75">
        <w:rPr>
          <w:rFonts w:ascii="Arial" w:eastAsia="Arial" w:hAnsi="Arial" w:cs="Arial"/>
          <w:b/>
          <w:sz w:val="20"/>
          <w:szCs w:val="20"/>
          <w:lang w:bidi="sv-SE"/>
        </w:rPr>
        <w:br/>
      </w:r>
      <w:r w:rsidRPr="00995D75">
        <w:rPr>
          <w:rFonts w:ascii="Arial" w:eastAsia="Arial" w:hAnsi="Arial" w:cs="Arial"/>
          <w:sz w:val="20"/>
          <w:szCs w:val="20"/>
          <w:lang w:bidi="sv-SE"/>
        </w:rPr>
        <w:t xml:space="preserve">Peer Leth, vd för </w:t>
      </w:r>
      <w:proofErr w:type="spellStart"/>
      <w:r w:rsidRPr="00995D75">
        <w:rPr>
          <w:rFonts w:ascii="Arial" w:eastAsia="Arial" w:hAnsi="Arial" w:cs="Arial"/>
          <w:sz w:val="20"/>
          <w:szCs w:val="20"/>
          <w:lang w:bidi="sv-SE"/>
        </w:rPr>
        <w:t>Troldtekt</w:t>
      </w:r>
      <w:proofErr w:type="spellEnd"/>
      <w:r w:rsidRPr="00995D75">
        <w:rPr>
          <w:rFonts w:ascii="Arial" w:eastAsia="Arial" w:hAnsi="Arial" w:cs="Arial"/>
          <w:sz w:val="20"/>
          <w:szCs w:val="20"/>
          <w:lang w:bidi="sv-SE"/>
        </w:rPr>
        <w:t xml:space="preserve"> A/S: 8747 8130 // </w:t>
      </w:r>
      <w:hyperlink r:id="rId8" w:history="1">
        <w:r w:rsidRPr="00995D75">
          <w:rPr>
            <w:rStyle w:val="Hyperlink"/>
            <w:rFonts w:ascii="Arial" w:eastAsia="Arial" w:hAnsi="Arial" w:cs="Arial"/>
            <w:sz w:val="20"/>
            <w:szCs w:val="20"/>
            <w:lang w:bidi="sv-SE"/>
          </w:rPr>
          <w:t>ple@troldtekt.dk</w:t>
        </w:r>
      </w:hyperlink>
      <w:r w:rsidRPr="00995D75">
        <w:rPr>
          <w:rFonts w:ascii="Arial" w:eastAsia="Arial" w:hAnsi="Arial" w:cs="Arial"/>
          <w:sz w:val="20"/>
          <w:szCs w:val="20"/>
          <w:lang w:bidi="sv-SE"/>
        </w:rPr>
        <w:t>   </w:t>
      </w:r>
      <w:r w:rsidRPr="00995D75">
        <w:rPr>
          <w:rFonts w:ascii="Arial" w:eastAsia="Arial" w:hAnsi="Arial" w:cs="Arial"/>
          <w:sz w:val="20"/>
          <w:szCs w:val="20"/>
          <w:lang w:bidi="sv-SE"/>
        </w:rPr>
        <w:br/>
        <w:t xml:space="preserve">Tina </w:t>
      </w:r>
      <w:proofErr w:type="spellStart"/>
      <w:r w:rsidRPr="00995D75">
        <w:rPr>
          <w:rFonts w:ascii="Arial" w:eastAsia="Arial" w:hAnsi="Arial" w:cs="Arial"/>
          <w:sz w:val="20"/>
          <w:szCs w:val="20"/>
          <w:lang w:bidi="sv-SE"/>
        </w:rPr>
        <w:t>Snedker</w:t>
      </w:r>
      <w:proofErr w:type="spellEnd"/>
      <w:r w:rsidRPr="00995D75">
        <w:rPr>
          <w:rFonts w:ascii="Arial" w:eastAsia="Arial" w:hAnsi="Arial" w:cs="Arial"/>
          <w:sz w:val="20"/>
          <w:szCs w:val="20"/>
          <w:lang w:bidi="sv-SE"/>
        </w:rPr>
        <w:t xml:space="preserve"> Kristensen, marknads- och kommunikationschef: 8747 8124 // </w:t>
      </w:r>
      <w:hyperlink r:id="rId9" w:history="1">
        <w:r w:rsidRPr="00995D75">
          <w:rPr>
            <w:rStyle w:val="Hyperlink"/>
            <w:rFonts w:ascii="Arial" w:eastAsia="Arial" w:hAnsi="Arial" w:cs="Arial"/>
            <w:sz w:val="20"/>
            <w:szCs w:val="20"/>
            <w:lang w:bidi="sv-SE"/>
          </w:rPr>
          <w:t>tkr@troldtekt.dk</w:t>
        </w:r>
      </w:hyperlink>
      <w:r w:rsidRPr="00995D75">
        <w:rPr>
          <w:rFonts w:ascii="Arial" w:eastAsia="Arial" w:hAnsi="Arial" w:cs="Arial"/>
          <w:sz w:val="20"/>
          <w:szCs w:val="20"/>
          <w:lang w:bidi="sv-SE"/>
        </w:rPr>
        <w:t xml:space="preserve"> </w:t>
      </w:r>
    </w:p>
    <w:p w14:paraId="5EF2108B" w14:textId="77777777" w:rsidR="00995D75" w:rsidRPr="00995D75" w:rsidRDefault="00995D75" w:rsidP="003D32D3">
      <w:pPr>
        <w:rPr>
          <w:rFonts w:ascii="Arial" w:hAnsi="Arial" w:cs="Arial"/>
        </w:rPr>
      </w:pPr>
    </w:p>
    <w:sectPr w:rsidR="00995D75" w:rsidRPr="00995D75" w:rsidSect="00E11483">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6144A" w14:textId="77777777" w:rsidR="003B3A73" w:rsidRDefault="003B3A73" w:rsidP="00F8517F">
      <w:pPr>
        <w:spacing w:line="240" w:lineRule="auto"/>
      </w:pPr>
      <w:r>
        <w:separator/>
      </w:r>
    </w:p>
  </w:endnote>
  <w:endnote w:type="continuationSeparator" w:id="0">
    <w:p w14:paraId="5A44DAB4" w14:textId="77777777" w:rsidR="003B3A73" w:rsidRDefault="003B3A73"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DBE1" w14:textId="77777777" w:rsidR="003B3A73" w:rsidRDefault="003B3A73" w:rsidP="00F8517F">
      <w:pPr>
        <w:spacing w:line="240" w:lineRule="auto"/>
      </w:pPr>
      <w:r>
        <w:separator/>
      </w:r>
    </w:p>
  </w:footnote>
  <w:footnote w:type="continuationSeparator" w:id="0">
    <w:p w14:paraId="2C100647" w14:textId="77777777" w:rsidR="003B3A73" w:rsidRDefault="003B3A73"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7756B1F6"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3371E"/>
    <w:multiLevelType w:val="hybridMultilevel"/>
    <w:tmpl w:val="634A93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4"/>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3"/>
  </w:num>
  <w:num w:numId="33">
    <w:abstractNumId w:val="2"/>
  </w:num>
  <w:num w:numId="34">
    <w:abstractNumId w:val="7"/>
  </w:num>
  <w:num w:numId="35">
    <w:abstractNumId w:val="36"/>
  </w:num>
  <w:num w:numId="36">
    <w:abstractNumId w:val="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1"/>
  <w:activeWritingStyle w:appName="MSWord" w:lang="en-GB" w:vendorID="64" w:dllVersion="0" w:nlCheck="1" w:checkStyle="0"/>
  <w:activeWritingStyle w:appName="MSWord" w:lang="de-DE" w:vendorID="64" w:dllVersion="0" w:nlCheck="1" w:checkStyle="0"/>
  <w:activeWritingStyle w:appName="MSWord" w:lang="da-DK" w:vendorID="64" w:dllVersion="131078" w:nlCheck="1" w:checkStyle="0"/>
  <w:activeWritingStyle w:appName="MSWord" w:lang="de-DE" w:vendorID="64" w:dllVersion="131078" w:nlCheck="1" w:checkStyle="0"/>
  <w:proofState w:spelling="clean" w:grammar="clean"/>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280E"/>
    <w:rsid w:val="00194F57"/>
    <w:rsid w:val="001A31DB"/>
    <w:rsid w:val="001C015F"/>
    <w:rsid w:val="001C783F"/>
    <w:rsid w:val="001D1FE7"/>
    <w:rsid w:val="001D60F4"/>
    <w:rsid w:val="001E74CC"/>
    <w:rsid w:val="001F4B0B"/>
    <w:rsid w:val="001F5152"/>
    <w:rsid w:val="001F6D2C"/>
    <w:rsid w:val="00206558"/>
    <w:rsid w:val="002135B9"/>
    <w:rsid w:val="00233AE6"/>
    <w:rsid w:val="00236EA2"/>
    <w:rsid w:val="0023728E"/>
    <w:rsid w:val="002556D3"/>
    <w:rsid w:val="002606D7"/>
    <w:rsid w:val="002760E1"/>
    <w:rsid w:val="00276D7E"/>
    <w:rsid w:val="002A3D5F"/>
    <w:rsid w:val="002B56A8"/>
    <w:rsid w:val="002B5A19"/>
    <w:rsid w:val="002C0199"/>
    <w:rsid w:val="002C3D31"/>
    <w:rsid w:val="002D37D9"/>
    <w:rsid w:val="002D44BD"/>
    <w:rsid w:val="002E78FC"/>
    <w:rsid w:val="00331F06"/>
    <w:rsid w:val="00335A8A"/>
    <w:rsid w:val="0034163C"/>
    <w:rsid w:val="00352E05"/>
    <w:rsid w:val="003722A7"/>
    <w:rsid w:val="003807E2"/>
    <w:rsid w:val="003812E5"/>
    <w:rsid w:val="00381CEC"/>
    <w:rsid w:val="00384960"/>
    <w:rsid w:val="00397961"/>
    <w:rsid w:val="003A3B53"/>
    <w:rsid w:val="003B3A73"/>
    <w:rsid w:val="003C5F92"/>
    <w:rsid w:val="003D32D3"/>
    <w:rsid w:val="003E0186"/>
    <w:rsid w:val="003F55DB"/>
    <w:rsid w:val="00406BDB"/>
    <w:rsid w:val="00410FC1"/>
    <w:rsid w:val="004175E8"/>
    <w:rsid w:val="00422E15"/>
    <w:rsid w:val="0042361D"/>
    <w:rsid w:val="00425470"/>
    <w:rsid w:val="00425F55"/>
    <w:rsid w:val="00452895"/>
    <w:rsid w:val="00471BF3"/>
    <w:rsid w:val="00490406"/>
    <w:rsid w:val="00495991"/>
    <w:rsid w:val="004B2998"/>
    <w:rsid w:val="004B5C3A"/>
    <w:rsid w:val="004C5F41"/>
    <w:rsid w:val="004E36F3"/>
    <w:rsid w:val="004E7180"/>
    <w:rsid w:val="004F00C0"/>
    <w:rsid w:val="004F01E4"/>
    <w:rsid w:val="004F38A9"/>
    <w:rsid w:val="004F4B5E"/>
    <w:rsid w:val="00516BA9"/>
    <w:rsid w:val="005251F0"/>
    <w:rsid w:val="00531375"/>
    <w:rsid w:val="00562958"/>
    <w:rsid w:val="0056578A"/>
    <w:rsid w:val="00581DB3"/>
    <w:rsid w:val="00586E0C"/>
    <w:rsid w:val="005A3FF6"/>
    <w:rsid w:val="005E6972"/>
    <w:rsid w:val="005F52BB"/>
    <w:rsid w:val="005F6144"/>
    <w:rsid w:val="00601E2F"/>
    <w:rsid w:val="006137DC"/>
    <w:rsid w:val="00615C57"/>
    <w:rsid w:val="00626534"/>
    <w:rsid w:val="00633D48"/>
    <w:rsid w:val="006352A0"/>
    <w:rsid w:val="006505CA"/>
    <w:rsid w:val="00653CEE"/>
    <w:rsid w:val="0067063C"/>
    <w:rsid w:val="0067066E"/>
    <w:rsid w:val="006772CD"/>
    <w:rsid w:val="006778B4"/>
    <w:rsid w:val="00681B9B"/>
    <w:rsid w:val="00684E37"/>
    <w:rsid w:val="006A3CC0"/>
    <w:rsid w:val="006C0BA4"/>
    <w:rsid w:val="006C2582"/>
    <w:rsid w:val="006F2EA6"/>
    <w:rsid w:val="006F4343"/>
    <w:rsid w:val="007007C5"/>
    <w:rsid w:val="00701D1D"/>
    <w:rsid w:val="007044FC"/>
    <w:rsid w:val="00704BA4"/>
    <w:rsid w:val="00710FE9"/>
    <w:rsid w:val="00715119"/>
    <w:rsid w:val="00717366"/>
    <w:rsid w:val="00743B99"/>
    <w:rsid w:val="0075336E"/>
    <w:rsid w:val="00754402"/>
    <w:rsid w:val="0076517C"/>
    <w:rsid w:val="00783A44"/>
    <w:rsid w:val="00791AA2"/>
    <w:rsid w:val="00794E38"/>
    <w:rsid w:val="007956C7"/>
    <w:rsid w:val="00796225"/>
    <w:rsid w:val="007C3A73"/>
    <w:rsid w:val="007E1E76"/>
    <w:rsid w:val="007F3CE7"/>
    <w:rsid w:val="00800F99"/>
    <w:rsid w:val="00813C79"/>
    <w:rsid w:val="0081617B"/>
    <w:rsid w:val="00817AF2"/>
    <w:rsid w:val="008263CD"/>
    <w:rsid w:val="00831C18"/>
    <w:rsid w:val="008375A4"/>
    <w:rsid w:val="00841E57"/>
    <w:rsid w:val="00842644"/>
    <w:rsid w:val="008505BB"/>
    <w:rsid w:val="008552C3"/>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95D75"/>
    <w:rsid w:val="009A1C7A"/>
    <w:rsid w:val="009A33E5"/>
    <w:rsid w:val="009A3518"/>
    <w:rsid w:val="009B1B0D"/>
    <w:rsid w:val="009B48C2"/>
    <w:rsid w:val="009B5745"/>
    <w:rsid w:val="009C267D"/>
    <w:rsid w:val="009C5312"/>
    <w:rsid w:val="009E1467"/>
    <w:rsid w:val="009E1665"/>
    <w:rsid w:val="009F2EBD"/>
    <w:rsid w:val="00A074BF"/>
    <w:rsid w:val="00A20E0B"/>
    <w:rsid w:val="00A36E88"/>
    <w:rsid w:val="00A461AC"/>
    <w:rsid w:val="00A57636"/>
    <w:rsid w:val="00A768B2"/>
    <w:rsid w:val="00A802EF"/>
    <w:rsid w:val="00A82412"/>
    <w:rsid w:val="00A8615C"/>
    <w:rsid w:val="00A91EB9"/>
    <w:rsid w:val="00A92439"/>
    <w:rsid w:val="00AA1CC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F64E1"/>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411C0"/>
    <w:rsid w:val="00D62F79"/>
    <w:rsid w:val="00D741E4"/>
    <w:rsid w:val="00D760F1"/>
    <w:rsid w:val="00D77E9A"/>
    <w:rsid w:val="00D82291"/>
    <w:rsid w:val="00D82328"/>
    <w:rsid w:val="00D862A7"/>
    <w:rsid w:val="00D86D6E"/>
    <w:rsid w:val="00DA1010"/>
    <w:rsid w:val="00DA4596"/>
    <w:rsid w:val="00DC4BC3"/>
    <w:rsid w:val="00DE025B"/>
    <w:rsid w:val="00DE1016"/>
    <w:rsid w:val="00DE16F6"/>
    <w:rsid w:val="00DE443E"/>
    <w:rsid w:val="00DF106B"/>
    <w:rsid w:val="00DF6F11"/>
    <w:rsid w:val="00E11483"/>
    <w:rsid w:val="00E114F1"/>
    <w:rsid w:val="00E17991"/>
    <w:rsid w:val="00E40D17"/>
    <w:rsid w:val="00E411AB"/>
    <w:rsid w:val="00E4479F"/>
    <w:rsid w:val="00E54148"/>
    <w:rsid w:val="00E564B9"/>
    <w:rsid w:val="00E57B9E"/>
    <w:rsid w:val="00E57CB5"/>
    <w:rsid w:val="00E74911"/>
    <w:rsid w:val="00E7517B"/>
    <w:rsid w:val="00E8167D"/>
    <w:rsid w:val="00E91D67"/>
    <w:rsid w:val="00E941C9"/>
    <w:rsid w:val="00EA1AC6"/>
    <w:rsid w:val="00EA3EA0"/>
    <w:rsid w:val="00EA4418"/>
    <w:rsid w:val="00EB07F4"/>
    <w:rsid w:val="00EB486A"/>
    <w:rsid w:val="00EB64C6"/>
    <w:rsid w:val="00EC0D26"/>
    <w:rsid w:val="00EC383E"/>
    <w:rsid w:val="00EC75FD"/>
    <w:rsid w:val="00ED1FFF"/>
    <w:rsid w:val="00EE02C9"/>
    <w:rsid w:val="00F00151"/>
    <w:rsid w:val="00F22F13"/>
    <w:rsid w:val="00F24146"/>
    <w:rsid w:val="00F402EC"/>
    <w:rsid w:val="00F405AF"/>
    <w:rsid w:val="00F5061E"/>
    <w:rsid w:val="00F50A6D"/>
    <w:rsid w:val="00F67C5E"/>
    <w:rsid w:val="00F7055E"/>
    <w:rsid w:val="00F778E8"/>
    <w:rsid w:val="00F8517F"/>
    <w:rsid w:val="00F86940"/>
    <w:rsid w:val="00F970B8"/>
    <w:rsid w:val="00FC7B94"/>
    <w:rsid w:val="00FD23C4"/>
    <w:rsid w:val="00FD28BF"/>
    <w:rsid w:val="00FD7284"/>
    <w:rsid w:val="00FE066F"/>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paragraph" w:styleId="FormateretHTML">
    <w:name w:val="HTML Preformatted"/>
    <w:basedOn w:val="Normal"/>
    <w:link w:val="FormateretHTMLTegn"/>
    <w:uiPriority w:val="99"/>
    <w:semiHidden/>
    <w:unhideWhenUsed/>
    <w:rsid w:val="00EA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da-DK"/>
    </w:rPr>
  </w:style>
  <w:style w:type="character" w:customStyle="1" w:styleId="FormateretHTMLTegn">
    <w:name w:val="Formateret HTML Tegn"/>
    <w:basedOn w:val="Standardskrifttypeiafsnit"/>
    <w:link w:val="FormateretHTML"/>
    <w:uiPriority w:val="99"/>
    <w:semiHidden/>
    <w:rsid w:val="00EA4418"/>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596">
      <w:bodyDiv w:val="1"/>
      <w:marLeft w:val="0"/>
      <w:marRight w:val="0"/>
      <w:marTop w:val="0"/>
      <w:marBottom w:val="0"/>
      <w:divBdr>
        <w:top w:val="none" w:sz="0" w:space="0" w:color="auto"/>
        <w:left w:val="none" w:sz="0" w:space="0" w:color="auto"/>
        <w:bottom w:val="none" w:sz="0" w:space="0" w:color="auto"/>
        <w:right w:val="none" w:sz="0" w:space="0" w:color="auto"/>
      </w:divBdr>
    </w:div>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495536728">
      <w:bodyDiv w:val="1"/>
      <w:marLeft w:val="0"/>
      <w:marRight w:val="0"/>
      <w:marTop w:val="0"/>
      <w:marBottom w:val="0"/>
      <w:divBdr>
        <w:top w:val="none" w:sz="0" w:space="0" w:color="auto"/>
        <w:left w:val="none" w:sz="0" w:space="0" w:color="auto"/>
        <w:bottom w:val="none" w:sz="0" w:space="0" w:color="auto"/>
        <w:right w:val="none" w:sz="0" w:space="0" w:color="auto"/>
      </w:divBdr>
    </w:div>
    <w:div w:id="1609924129">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432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50686-EEB9-48F3-B1EE-F77B4DAE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2014-05-23T09:48:00Z</cp:lastPrinted>
  <dcterms:created xsi:type="dcterms:W3CDTF">2017-02-13T09:12:00Z</dcterms:created>
  <dcterms:modified xsi:type="dcterms:W3CDTF">2017-02-16T14:00:00Z</dcterms:modified>
</cp:coreProperties>
</file>