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04B6" w14:textId="77777777" w:rsidR="0083112A" w:rsidRDefault="0083112A" w:rsidP="001907E8">
      <w:pPr>
        <w:pStyle w:val="Rubrik"/>
        <w:rPr>
          <w:rFonts w:ascii="Arial" w:hAnsi="Arial" w:cs="Arial"/>
          <w:lang w:val="en-GB" w:bidi="en-GB"/>
        </w:rPr>
      </w:pPr>
      <w:bookmarkStart w:id="0" w:name="_Hlk6994381"/>
    </w:p>
    <w:p w14:paraId="56D24DE1" w14:textId="4B6480E1" w:rsidR="0083112A" w:rsidRDefault="0083112A" w:rsidP="001907E8">
      <w:pPr>
        <w:pStyle w:val="Rubrik"/>
        <w:rPr>
          <w:rFonts w:ascii="Arial" w:hAnsi="Arial" w:cs="Arial"/>
          <w:lang w:val="en-GB" w:bidi="en-GB"/>
        </w:rPr>
      </w:pPr>
    </w:p>
    <w:p w14:paraId="46DFC4C0" w14:textId="60310116" w:rsidR="0083112A" w:rsidRPr="00E63AB5" w:rsidRDefault="0083112A" w:rsidP="0083112A">
      <w:pPr>
        <w:pStyle w:val="Underrubrik"/>
        <w:rPr>
          <w:rFonts w:ascii="Arial" w:hAnsi="Arial" w:cs="Arial"/>
          <w:sz w:val="22"/>
          <w:lang w:val="en-GB" w:bidi="en-GB"/>
        </w:rPr>
      </w:pPr>
      <w:r w:rsidRPr="00E63AB5">
        <w:rPr>
          <w:rFonts w:ascii="Arial" w:hAnsi="Arial" w:cs="Arial"/>
          <w:sz w:val="22"/>
          <w:lang w:val="en-GB" w:bidi="en-GB"/>
        </w:rPr>
        <w:t>Press release from Troldtekt A/S</w:t>
      </w:r>
    </w:p>
    <w:p w14:paraId="4953D5DB" w14:textId="77777777" w:rsidR="0083112A" w:rsidRDefault="0083112A" w:rsidP="001907E8">
      <w:pPr>
        <w:pStyle w:val="Rubrik"/>
        <w:rPr>
          <w:rFonts w:ascii="Arial" w:hAnsi="Arial" w:cs="Arial"/>
          <w:lang w:val="en-GB" w:bidi="en-GB"/>
        </w:rPr>
      </w:pPr>
    </w:p>
    <w:p w14:paraId="67EF4538" w14:textId="5D02A3D4" w:rsidR="0056772F" w:rsidRPr="0083112A" w:rsidRDefault="00452343" w:rsidP="001907E8">
      <w:pPr>
        <w:pStyle w:val="Rubrik"/>
        <w:rPr>
          <w:rFonts w:ascii="Arial" w:hAnsi="Arial" w:cs="Arial"/>
        </w:rPr>
      </w:pPr>
      <w:r w:rsidRPr="0083112A">
        <w:rPr>
          <w:rFonts w:ascii="Arial" w:hAnsi="Arial" w:cs="Arial"/>
          <w:lang w:val="en-GB" w:bidi="en-GB"/>
        </w:rPr>
        <w:t>CSR report: Troldtekt offcuts used in new cement</w:t>
      </w:r>
    </w:p>
    <w:bookmarkEnd w:id="0"/>
    <w:p w14:paraId="43AE06C1" w14:textId="0645F514" w:rsidR="00452343" w:rsidRPr="0083112A" w:rsidRDefault="00452343" w:rsidP="00452343">
      <w:pPr>
        <w:pStyle w:val="Underrubrik"/>
        <w:rPr>
          <w:rFonts w:ascii="Arial" w:hAnsi="Arial" w:cs="Arial"/>
        </w:rPr>
      </w:pPr>
    </w:p>
    <w:p w14:paraId="44D7C75F" w14:textId="4DBE4285" w:rsidR="00452343" w:rsidRPr="0083112A" w:rsidRDefault="00D265AE" w:rsidP="00452343">
      <w:pPr>
        <w:pStyle w:val="Underrubrik"/>
        <w:rPr>
          <w:rFonts w:ascii="Arial" w:hAnsi="Arial" w:cs="Arial"/>
        </w:rPr>
      </w:pPr>
      <w:bookmarkStart w:id="1" w:name="_Hlk6994416"/>
      <w:r w:rsidRPr="0083112A">
        <w:rPr>
          <w:rFonts w:ascii="Arial" w:hAnsi="Arial" w:cs="Arial"/>
          <w:lang w:val="en-GB" w:bidi="en-GB"/>
        </w:rPr>
        <w:t xml:space="preserve">Throughout 2018, Troldtekt A/S and Aalborg Portland A/S worked together to find ways of recycling offcuts from Troldtekt panels in cement production. The trial scheme has now become permanent. </w:t>
      </w:r>
      <w:bookmarkEnd w:id="1"/>
      <w:r w:rsidRPr="0083112A">
        <w:rPr>
          <w:rFonts w:ascii="Arial" w:hAnsi="Arial" w:cs="Arial"/>
          <w:lang w:val="en-GB" w:bidi="en-GB"/>
        </w:rPr>
        <w:t xml:space="preserve">The project is described in the CSR report for 2018 which has been submitted by Troldtekt A/S to the United Nations. </w:t>
      </w:r>
    </w:p>
    <w:p w14:paraId="56741CBC" w14:textId="13C71D1E" w:rsidR="0056772F" w:rsidRPr="0083112A" w:rsidRDefault="0056772F" w:rsidP="0056772F">
      <w:pPr>
        <w:rPr>
          <w:rFonts w:ascii="Arial" w:hAnsi="Arial" w:cs="Arial"/>
        </w:rPr>
      </w:pPr>
    </w:p>
    <w:p w14:paraId="499C4BF6" w14:textId="665D6E39" w:rsidR="00E55F74" w:rsidRPr="0083112A" w:rsidRDefault="00E55F74" w:rsidP="0056772F">
      <w:pPr>
        <w:rPr>
          <w:rFonts w:ascii="Arial" w:hAnsi="Arial" w:cs="Arial"/>
        </w:rPr>
      </w:pPr>
      <w:r w:rsidRPr="0083112A">
        <w:rPr>
          <w:rFonts w:ascii="Arial" w:hAnsi="Arial" w:cs="Arial"/>
          <w:lang w:val="en-GB" w:bidi="en-GB"/>
        </w:rPr>
        <w:t>In 2018, dust from the processing of acoustic panels at Troldtekt A/S acquired new value through its use in cement production at Aalborg Portland. The project to recycle offcuts from the finished Troldtekt panels was initially a trial scheme – but it proved so successful that it is now permanent.</w:t>
      </w:r>
    </w:p>
    <w:p w14:paraId="2C73827A" w14:textId="77777777" w:rsidR="0060146E" w:rsidRDefault="00465FD4" w:rsidP="0056772F">
      <w:pPr>
        <w:rPr>
          <w:rFonts w:ascii="Arial" w:hAnsi="Arial" w:cs="Arial"/>
          <w:lang w:val="en-GB" w:bidi="en-GB"/>
        </w:rPr>
      </w:pPr>
      <w:r w:rsidRPr="0083112A">
        <w:rPr>
          <w:rFonts w:ascii="Arial" w:hAnsi="Arial" w:cs="Arial"/>
          <w:lang w:val="en-GB" w:bidi="en-GB"/>
        </w:rPr>
        <w:t xml:space="preserve">“The material from Troldtekt is received with open arms by us, because it is a product made from natural materials and fully in line with our desire to promote circular cooperation, and thus substitute fossil fuels and conserve natural raw materials,” says Henriette Charlotte </w:t>
      </w:r>
      <w:proofErr w:type="spellStart"/>
      <w:r w:rsidRPr="0083112A">
        <w:rPr>
          <w:rFonts w:ascii="Arial" w:hAnsi="Arial" w:cs="Arial"/>
          <w:lang w:val="en-GB" w:bidi="en-GB"/>
        </w:rPr>
        <w:t>Nikolajsen</w:t>
      </w:r>
      <w:proofErr w:type="spellEnd"/>
      <w:r w:rsidRPr="0083112A">
        <w:rPr>
          <w:rFonts w:ascii="Arial" w:hAnsi="Arial" w:cs="Arial"/>
          <w:lang w:val="en-GB" w:bidi="en-GB"/>
        </w:rPr>
        <w:t>, Manager Environment, Energy and QMS at Aalborg Portland.</w:t>
      </w:r>
    </w:p>
    <w:p w14:paraId="3F1C6DF3" w14:textId="77777777" w:rsidR="0060146E" w:rsidRDefault="0060146E" w:rsidP="0056772F">
      <w:pPr>
        <w:rPr>
          <w:rFonts w:ascii="Arial" w:hAnsi="Arial" w:cs="Arial"/>
          <w:lang w:val="en-GB" w:bidi="en-GB"/>
        </w:rPr>
      </w:pPr>
    </w:p>
    <w:p w14:paraId="04614AA9" w14:textId="77777777" w:rsidR="0060146E" w:rsidRDefault="00465FD4" w:rsidP="0056772F">
      <w:pPr>
        <w:rPr>
          <w:rFonts w:ascii="Arial" w:hAnsi="Arial" w:cs="Arial"/>
          <w:lang w:val="en-GB" w:bidi="en-GB"/>
        </w:rPr>
      </w:pPr>
      <w:r w:rsidRPr="0083112A">
        <w:rPr>
          <w:rFonts w:ascii="Arial" w:hAnsi="Arial" w:cs="Arial"/>
          <w:lang w:val="en-GB" w:bidi="en-GB"/>
        </w:rPr>
        <w:t xml:space="preserve">The recycling story is told in the new CSR report for 2018, which is published as part of </w:t>
      </w:r>
      <w:proofErr w:type="spellStart"/>
      <w:r w:rsidRPr="0083112A">
        <w:rPr>
          <w:rFonts w:ascii="Arial" w:hAnsi="Arial" w:cs="Arial"/>
          <w:lang w:val="en-GB" w:bidi="en-GB"/>
        </w:rPr>
        <w:t>Troldtekt’s</w:t>
      </w:r>
      <w:proofErr w:type="spellEnd"/>
      <w:r w:rsidRPr="0083112A">
        <w:rPr>
          <w:rFonts w:ascii="Arial" w:hAnsi="Arial" w:cs="Arial"/>
          <w:lang w:val="en-GB" w:bidi="en-GB"/>
        </w:rPr>
        <w:t xml:space="preserve"> membership of the voluntary global initiative for corporate social responsibility, the UN Global Compact. </w:t>
      </w:r>
    </w:p>
    <w:p w14:paraId="185A5401" w14:textId="77777777" w:rsidR="0060146E" w:rsidRDefault="0060146E" w:rsidP="0056772F">
      <w:pPr>
        <w:rPr>
          <w:rFonts w:ascii="Arial" w:hAnsi="Arial" w:cs="Arial"/>
          <w:u w:val="single"/>
          <w:lang w:val="en-GB" w:bidi="en-GB"/>
        </w:rPr>
      </w:pPr>
    </w:p>
    <w:p w14:paraId="2E55E9AB" w14:textId="4A53ADFC" w:rsidR="00465FD4" w:rsidRPr="0060146E" w:rsidRDefault="00073594" w:rsidP="0056772F">
      <w:pPr>
        <w:rPr>
          <w:rFonts w:ascii="Arial" w:hAnsi="Arial" w:cs="Arial"/>
          <w:color w:val="FF0000"/>
        </w:rPr>
      </w:pPr>
      <w:hyperlink r:id="rId8" w:history="1">
        <w:r w:rsidR="00465FD4" w:rsidRPr="00073594">
          <w:rPr>
            <w:rStyle w:val="Hyperlink"/>
            <w:rFonts w:ascii="Arial" w:hAnsi="Arial" w:cs="Arial"/>
            <w:lang w:val="en-GB" w:bidi="en-GB"/>
          </w:rPr>
          <w:t>Read the report here</w:t>
        </w:r>
      </w:hyperlink>
      <w:r w:rsidR="00465FD4" w:rsidRPr="0060146E">
        <w:rPr>
          <w:rFonts w:ascii="Arial" w:hAnsi="Arial" w:cs="Arial"/>
          <w:color w:val="FF0000"/>
          <w:lang w:val="en-GB" w:bidi="en-GB"/>
        </w:rPr>
        <w:t xml:space="preserve"> </w:t>
      </w:r>
    </w:p>
    <w:p w14:paraId="509DF770" w14:textId="7EA24109" w:rsidR="00465FD4" w:rsidRPr="0083112A" w:rsidRDefault="00465FD4" w:rsidP="0056772F">
      <w:pPr>
        <w:rPr>
          <w:rFonts w:ascii="Arial" w:hAnsi="Arial" w:cs="Arial"/>
        </w:rPr>
      </w:pPr>
    </w:p>
    <w:p w14:paraId="31A5E6D0" w14:textId="3D9032C3" w:rsidR="00CA564E" w:rsidRPr="0083112A" w:rsidRDefault="00B76417" w:rsidP="0056772F">
      <w:pPr>
        <w:rPr>
          <w:rFonts w:ascii="Arial" w:hAnsi="Arial" w:cs="Arial"/>
          <w:b/>
        </w:rPr>
      </w:pPr>
      <w:r w:rsidRPr="0083112A">
        <w:rPr>
          <w:rFonts w:ascii="Arial" w:hAnsi="Arial" w:cs="Arial"/>
          <w:b/>
          <w:lang w:val="en-GB" w:bidi="en-GB"/>
        </w:rPr>
        <w:t>A strategically important milestone</w:t>
      </w:r>
    </w:p>
    <w:p w14:paraId="45617137" w14:textId="3FD72FDF" w:rsidR="00465FD4" w:rsidRPr="0083112A" w:rsidRDefault="00465FD4" w:rsidP="00465FD4">
      <w:pPr>
        <w:rPr>
          <w:rFonts w:ascii="Arial" w:hAnsi="Arial" w:cs="Arial"/>
        </w:rPr>
      </w:pPr>
      <w:r w:rsidRPr="0083112A">
        <w:rPr>
          <w:rFonts w:ascii="Arial" w:hAnsi="Arial" w:cs="Arial"/>
          <w:lang w:val="en-GB" w:bidi="en-GB"/>
        </w:rPr>
        <w:t xml:space="preserve">Sixty-two percent of the material which Aalborg Portland receives from Troldtekt is used to replace raw materials, while 38 per cent of the material is used to replace fossil fuels. This is the first time that Aalborg Portland has been able to recycle offcuts from finished products as a raw material in new cement. </w:t>
      </w:r>
    </w:p>
    <w:p w14:paraId="3D5449B1" w14:textId="52BE6A1D" w:rsidR="00CA564E" w:rsidRDefault="00CA564E" w:rsidP="00465FD4">
      <w:pPr>
        <w:rPr>
          <w:rFonts w:ascii="Arial" w:hAnsi="Arial" w:cs="Arial"/>
          <w:lang w:val="en-GB" w:bidi="en-GB"/>
        </w:rPr>
      </w:pPr>
      <w:r w:rsidRPr="0083112A">
        <w:rPr>
          <w:rFonts w:ascii="Arial" w:hAnsi="Arial" w:cs="Arial"/>
          <w:lang w:val="en-GB" w:bidi="en-GB"/>
        </w:rPr>
        <w:t xml:space="preserve">“The focal point of our business strategy is the sustainable Cradle to Cradle design concept, the basic idea being that products and waste must be recycled to create new value. Troldtekt panels can do this in several ways, among other things as compost. However, it is something of a milestone that we have now also successfully managed to recycle waste products in cement production,” says Troldtekt CEO Peer Leth. </w:t>
      </w:r>
    </w:p>
    <w:p w14:paraId="6DF9AC5B" w14:textId="77777777" w:rsidR="0060146E" w:rsidRPr="0083112A" w:rsidRDefault="0060146E" w:rsidP="00465FD4">
      <w:pPr>
        <w:rPr>
          <w:rFonts w:ascii="Arial" w:hAnsi="Arial" w:cs="Arial"/>
        </w:rPr>
      </w:pPr>
    </w:p>
    <w:p w14:paraId="003731E1" w14:textId="4138C4BE" w:rsidR="00CA564E" w:rsidRPr="0083112A" w:rsidRDefault="00CA564E" w:rsidP="00CA564E">
      <w:pPr>
        <w:rPr>
          <w:rFonts w:ascii="Arial" w:hAnsi="Arial" w:cs="Arial"/>
        </w:rPr>
      </w:pPr>
      <w:r w:rsidRPr="0083112A">
        <w:rPr>
          <w:rFonts w:ascii="Arial" w:hAnsi="Arial" w:cs="Arial"/>
          <w:lang w:val="en-GB" w:bidi="en-GB"/>
        </w:rPr>
        <w:t>He explains that the dust is transported to Aalborg Po</w:t>
      </w:r>
      <w:bookmarkStart w:id="2" w:name="_GoBack"/>
      <w:bookmarkEnd w:id="2"/>
      <w:r w:rsidRPr="0083112A">
        <w:rPr>
          <w:rFonts w:ascii="Arial" w:hAnsi="Arial" w:cs="Arial"/>
          <w:lang w:val="en-GB" w:bidi="en-GB"/>
        </w:rPr>
        <w:t xml:space="preserve">rtland in the cement lorries that would otherwise be returning empty after delivering cement to the Troldtekt </w:t>
      </w:r>
      <w:r w:rsidR="00550243">
        <w:rPr>
          <w:rFonts w:ascii="Arial" w:hAnsi="Arial" w:cs="Arial"/>
          <w:lang w:val="en-GB" w:bidi="en-GB"/>
        </w:rPr>
        <w:t>production</w:t>
      </w:r>
      <w:r w:rsidRPr="0083112A">
        <w:rPr>
          <w:rFonts w:ascii="Arial" w:hAnsi="Arial" w:cs="Arial"/>
          <w:lang w:val="en-GB" w:bidi="en-GB"/>
        </w:rPr>
        <w:t xml:space="preserve"> in </w:t>
      </w:r>
      <w:proofErr w:type="spellStart"/>
      <w:r w:rsidRPr="0083112A">
        <w:rPr>
          <w:rFonts w:ascii="Arial" w:hAnsi="Arial" w:cs="Arial"/>
          <w:lang w:val="en-GB" w:bidi="en-GB"/>
        </w:rPr>
        <w:t>Troldhede</w:t>
      </w:r>
      <w:proofErr w:type="spellEnd"/>
      <w:r w:rsidRPr="0083112A">
        <w:rPr>
          <w:rFonts w:ascii="Arial" w:hAnsi="Arial" w:cs="Arial"/>
          <w:lang w:val="en-GB" w:bidi="en-GB"/>
        </w:rPr>
        <w:t xml:space="preserve"> in western Jutland</w:t>
      </w:r>
      <w:r w:rsidR="00550243">
        <w:rPr>
          <w:rFonts w:ascii="Arial" w:hAnsi="Arial" w:cs="Arial"/>
          <w:lang w:val="en-GB" w:bidi="en-GB"/>
        </w:rPr>
        <w:t xml:space="preserve"> (Denmark)</w:t>
      </w:r>
      <w:r w:rsidRPr="0083112A">
        <w:rPr>
          <w:rFonts w:ascii="Arial" w:hAnsi="Arial" w:cs="Arial"/>
          <w:lang w:val="en-GB" w:bidi="en-GB"/>
        </w:rPr>
        <w:t xml:space="preserve">. </w:t>
      </w:r>
    </w:p>
    <w:p w14:paraId="416F2A6D" w14:textId="77777777" w:rsidR="00CA564E" w:rsidRPr="0083112A" w:rsidRDefault="00CA564E" w:rsidP="00465FD4">
      <w:pPr>
        <w:rPr>
          <w:rFonts w:ascii="Arial" w:hAnsi="Arial" w:cs="Arial"/>
        </w:rPr>
      </w:pPr>
    </w:p>
    <w:p w14:paraId="24C01C39" w14:textId="537CB3B7" w:rsidR="00465FD4" w:rsidRPr="0083112A" w:rsidRDefault="00B76417" w:rsidP="00465FD4">
      <w:pPr>
        <w:rPr>
          <w:rFonts w:ascii="Arial" w:hAnsi="Arial" w:cs="Arial"/>
          <w:b/>
        </w:rPr>
      </w:pPr>
      <w:r w:rsidRPr="0083112A">
        <w:rPr>
          <w:rFonts w:ascii="Arial" w:hAnsi="Arial" w:cs="Arial"/>
          <w:b/>
          <w:lang w:val="en-GB" w:bidi="en-GB"/>
        </w:rPr>
        <w:t>More FSC</w:t>
      </w:r>
      <w:r w:rsidRPr="0083112A">
        <w:rPr>
          <w:rFonts w:ascii="Arial" w:hAnsi="Arial" w:cs="Arial"/>
          <w:b/>
          <w:vertAlign w:val="superscript"/>
          <w:lang w:val="en-GB" w:bidi="en-GB"/>
        </w:rPr>
        <w:t>®</w:t>
      </w:r>
      <w:r w:rsidRPr="0083112A">
        <w:rPr>
          <w:rFonts w:ascii="Arial" w:hAnsi="Arial" w:cs="Arial"/>
          <w:b/>
          <w:lang w:val="en-GB" w:bidi="en-GB"/>
        </w:rPr>
        <w:t>-certified wood</w:t>
      </w:r>
    </w:p>
    <w:p w14:paraId="1BC3EDBB" w14:textId="5E50CB38" w:rsidR="00CA564E" w:rsidRPr="0083112A" w:rsidRDefault="00CA564E" w:rsidP="00CA564E">
      <w:pPr>
        <w:rPr>
          <w:rFonts w:ascii="Arial" w:hAnsi="Arial" w:cs="Arial"/>
        </w:rPr>
      </w:pPr>
      <w:proofErr w:type="spellStart"/>
      <w:r w:rsidRPr="0083112A">
        <w:rPr>
          <w:rFonts w:ascii="Arial" w:hAnsi="Arial" w:cs="Arial"/>
          <w:lang w:val="en-GB" w:bidi="en-GB"/>
        </w:rPr>
        <w:t>Troldtekt’s</w:t>
      </w:r>
      <w:proofErr w:type="spellEnd"/>
      <w:r w:rsidRPr="0083112A">
        <w:rPr>
          <w:rFonts w:ascii="Arial" w:hAnsi="Arial" w:cs="Arial"/>
          <w:lang w:val="en-GB" w:bidi="en-GB"/>
        </w:rPr>
        <w:t xml:space="preserve"> CSR report describes several CSR initiatives which were implemented in 2018. Among other things, Troldtekt has increased the proportion of </w:t>
      </w:r>
      <w:r w:rsidRPr="0083112A">
        <w:rPr>
          <w:rFonts w:ascii="Arial" w:hAnsi="Arial" w:cs="Arial"/>
          <w:color w:val="000000"/>
          <w:shd w:val="clear" w:color="auto" w:fill="FFFFFF"/>
          <w:lang w:val="en-GB" w:bidi="en-GB"/>
        </w:rPr>
        <w:t xml:space="preserve">locally sourced FSC-certified Norway spruce in its products. </w:t>
      </w:r>
      <w:r w:rsidRPr="0083112A">
        <w:rPr>
          <w:rFonts w:ascii="Arial" w:hAnsi="Arial" w:cs="Arial"/>
          <w:lang w:val="en-GB" w:bidi="en-GB"/>
        </w:rPr>
        <w:t>FSC</w:t>
      </w:r>
      <w:r w:rsidRPr="0083112A">
        <w:rPr>
          <w:rFonts w:ascii="Arial" w:hAnsi="Arial" w:cs="Arial"/>
          <w:vertAlign w:val="superscript"/>
          <w:lang w:val="en-GB" w:bidi="en-GB"/>
        </w:rPr>
        <w:t xml:space="preserve"> </w:t>
      </w:r>
      <w:r w:rsidRPr="0083112A">
        <w:rPr>
          <w:rFonts w:ascii="Arial" w:hAnsi="Arial" w:cs="Arial"/>
          <w:lang w:val="en-GB" w:bidi="en-GB"/>
        </w:rPr>
        <w:t>certification is a guarantee of responsible forestry management, and Troldtekt</w:t>
      </w:r>
      <w:r w:rsidRPr="0083112A">
        <w:rPr>
          <w:rFonts w:ascii="Arial" w:hAnsi="Arial" w:cs="Arial"/>
          <w:color w:val="000000"/>
          <w:shd w:val="clear" w:color="auto" w:fill="FFFFFF"/>
          <w:lang w:val="en-GB" w:bidi="en-GB"/>
        </w:rPr>
        <w:t xml:space="preserve"> can now supply acoustic panels which carry the ‘FSC 100%’ </w:t>
      </w:r>
      <w:r w:rsidRPr="0083112A">
        <w:rPr>
          <w:rFonts w:ascii="Arial" w:hAnsi="Arial" w:cs="Arial"/>
          <w:lang w:val="en-GB" w:bidi="en-GB"/>
        </w:rPr>
        <w:t>(FSC</w:t>
      </w:r>
      <w:r w:rsidRPr="0083112A">
        <w:rPr>
          <w:rFonts w:ascii="Arial" w:hAnsi="Arial" w:cs="Arial"/>
          <w:vertAlign w:val="superscript"/>
          <w:lang w:val="en-GB" w:bidi="en-GB"/>
        </w:rPr>
        <w:t>®</w:t>
      </w:r>
      <w:r w:rsidRPr="0083112A">
        <w:rPr>
          <w:rFonts w:ascii="Arial" w:hAnsi="Arial" w:cs="Arial"/>
          <w:lang w:val="en-GB" w:bidi="en-GB"/>
        </w:rPr>
        <w:t xml:space="preserve">C115450) certificate. </w:t>
      </w:r>
      <w:r w:rsidRPr="0083112A">
        <w:rPr>
          <w:rFonts w:ascii="Arial" w:hAnsi="Arial" w:cs="Arial"/>
          <w:color w:val="000000"/>
          <w:shd w:val="clear" w:color="auto" w:fill="FFFFFF"/>
          <w:lang w:val="en-GB" w:bidi="en-GB"/>
        </w:rPr>
        <w:t>This</w:t>
      </w:r>
      <w:r w:rsidRPr="0083112A">
        <w:rPr>
          <w:rFonts w:ascii="Arial" w:hAnsi="Arial" w:cs="Arial"/>
          <w:lang w:val="en-GB" w:bidi="en-GB"/>
        </w:rPr>
        <w:t xml:space="preserve"> means that all the wood in each panel is FSC-certified.</w:t>
      </w:r>
    </w:p>
    <w:p w14:paraId="25B851B7" w14:textId="0A4E49FB" w:rsidR="004931BF" w:rsidRPr="0083112A" w:rsidRDefault="004931BF" w:rsidP="004931BF">
      <w:pPr>
        <w:rPr>
          <w:rFonts w:ascii="Arial" w:hAnsi="Arial" w:cs="Arial"/>
        </w:rPr>
      </w:pPr>
      <w:r w:rsidRPr="0083112A">
        <w:rPr>
          <w:rFonts w:ascii="Arial" w:hAnsi="Arial" w:cs="Arial"/>
          <w:shd w:val="clear" w:color="auto" w:fill="FFFFFF"/>
          <w:lang w:val="en-GB" w:bidi="en-GB"/>
        </w:rPr>
        <w:t>“A significant proportion of our panels are FSC-certified, but we want to produce even more of them as more Danish forest owners hopefully start certifying their forests. Our strategy is to produce sustainably, and the market is ready to buy more certified products,” says Peer Leth. </w:t>
      </w:r>
    </w:p>
    <w:p w14:paraId="6DF154D8" w14:textId="77777777" w:rsidR="0060146E" w:rsidRDefault="0060146E" w:rsidP="004931BF">
      <w:pPr>
        <w:rPr>
          <w:rFonts w:ascii="Arial" w:hAnsi="Arial" w:cs="Arial"/>
          <w:lang w:val="en-GB" w:bidi="en-GB"/>
        </w:rPr>
      </w:pPr>
    </w:p>
    <w:p w14:paraId="2B238E02" w14:textId="5030747A" w:rsidR="004931BF" w:rsidRPr="0083112A" w:rsidRDefault="004931BF" w:rsidP="004931BF">
      <w:pPr>
        <w:rPr>
          <w:rFonts w:ascii="Arial" w:hAnsi="Arial" w:cs="Arial"/>
          <w:lang w:eastAsia="da-DK"/>
        </w:rPr>
      </w:pPr>
      <w:r w:rsidRPr="0083112A">
        <w:rPr>
          <w:rFonts w:ascii="Arial" w:hAnsi="Arial" w:cs="Arial"/>
          <w:lang w:val="en-GB" w:bidi="en-GB"/>
        </w:rPr>
        <w:t xml:space="preserve">The FSC label guarantees, among other things, that no more trees are felled than the forest can reproduce – and that local workers are trained, equipped with safety equipment and paid a decent wage. </w:t>
      </w:r>
    </w:p>
    <w:p w14:paraId="33CD5682" w14:textId="677C8F3E" w:rsidR="004931BF" w:rsidRPr="0083112A" w:rsidRDefault="004931BF" w:rsidP="004931BF">
      <w:pPr>
        <w:rPr>
          <w:rFonts w:ascii="Arial" w:hAnsi="Arial" w:cs="Arial"/>
          <w:lang w:eastAsia="da-DK"/>
        </w:rPr>
      </w:pPr>
    </w:p>
    <w:p w14:paraId="12A1EBE3" w14:textId="77777777" w:rsidR="007B4E26" w:rsidRDefault="007B4E26">
      <w:pPr>
        <w:spacing w:after="200" w:line="276" w:lineRule="auto"/>
        <w:rPr>
          <w:rFonts w:ascii="Arial" w:hAnsi="Arial" w:cs="Arial"/>
          <w:b/>
          <w:lang w:val="en-GB" w:bidi="en-GB"/>
        </w:rPr>
      </w:pPr>
      <w:r>
        <w:rPr>
          <w:rFonts w:ascii="Arial" w:hAnsi="Arial" w:cs="Arial"/>
          <w:b/>
          <w:lang w:val="en-GB" w:bidi="en-GB"/>
        </w:rPr>
        <w:br w:type="page"/>
      </w:r>
    </w:p>
    <w:p w14:paraId="6D2A33BE" w14:textId="77777777" w:rsidR="007B4E26" w:rsidRDefault="007B4E26" w:rsidP="004931BF">
      <w:pPr>
        <w:rPr>
          <w:rFonts w:ascii="Arial" w:hAnsi="Arial" w:cs="Arial"/>
          <w:b/>
          <w:lang w:val="en-GB" w:bidi="en-GB"/>
        </w:rPr>
      </w:pPr>
    </w:p>
    <w:p w14:paraId="0AE5AE68" w14:textId="77777777" w:rsidR="007B4E26" w:rsidRDefault="007B4E26" w:rsidP="004931BF">
      <w:pPr>
        <w:rPr>
          <w:rFonts w:ascii="Arial" w:hAnsi="Arial" w:cs="Arial"/>
          <w:b/>
          <w:lang w:val="en-GB" w:bidi="en-GB"/>
        </w:rPr>
      </w:pPr>
    </w:p>
    <w:p w14:paraId="187D7E79" w14:textId="77777777" w:rsidR="007B4E26" w:rsidRDefault="007B4E26" w:rsidP="004931BF">
      <w:pPr>
        <w:rPr>
          <w:rFonts w:ascii="Arial" w:hAnsi="Arial" w:cs="Arial"/>
          <w:b/>
          <w:lang w:val="en-GB" w:bidi="en-GB"/>
        </w:rPr>
      </w:pPr>
    </w:p>
    <w:p w14:paraId="6A772EC3" w14:textId="77777777" w:rsidR="007B4E26" w:rsidRDefault="007B4E26" w:rsidP="004931BF">
      <w:pPr>
        <w:rPr>
          <w:rFonts w:ascii="Arial" w:hAnsi="Arial" w:cs="Arial"/>
          <w:b/>
          <w:lang w:val="en-GB" w:bidi="en-GB"/>
        </w:rPr>
      </w:pPr>
    </w:p>
    <w:p w14:paraId="30902B72" w14:textId="2169949E" w:rsidR="004931BF" w:rsidRPr="0083112A" w:rsidRDefault="00B76417" w:rsidP="004931BF">
      <w:pPr>
        <w:rPr>
          <w:rFonts w:ascii="Arial" w:hAnsi="Arial" w:cs="Arial"/>
          <w:b/>
          <w:lang w:eastAsia="da-DK"/>
        </w:rPr>
      </w:pPr>
      <w:proofErr w:type="spellStart"/>
      <w:r w:rsidRPr="0083112A">
        <w:rPr>
          <w:rFonts w:ascii="Arial" w:hAnsi="Arial" w:cs="Arial"/>
          <w:b/>
          <w:lang w:val="en-GB" w:bidi="en-GB"/>
        </w:rPr>
        <w:t>Deaf</w:t>
      </w:r>
      <w:proofErr w:type="spellEnd"/>
      <w:r w:rsidRPr="0083112A">
        <w:rPr>
          <w:rFonts w:ascii="Arial" w:hAnsi="Arial" w:cs="Arial"/>
          <w:b/>
          <w:lang w:val="en-GB" w:bidi="en-GB"/>
        </w:rPr>
        <w:t xml:space="preserve"> colleague and international responsibility</w:t>
      </w:r>
    </w:p>
    <w:p w14:paraId="4FB94ACA" w14:textId="35B9A3EF" w:rsidR="004931BF" w:rsidRPr="0083112A" w:rsidRDefault="004931BF" w:rsidP="004931BF">
      <w:pPr>
        <w:rPr>
          <w:rFonts w:ascii="Arial" w:hAnsi="Arial" w:cs="Arial"/>
          <w:lang w:eastAsia="da-DK"/>
        </w:rPr>
      </w:pPr>
      <w:r w:rsidRPr="0083112A">
        <w:rPr>
          <w:rFonts w:ascii="Arial" w:hAnsi="Arial" w:cs="Arial"/>
          <w:lang w:val="en-GB" w:bidi="en-GB"/>
        </w:rPr>
        <w:t xml:space="preserve">Other highlights from </w:t>
      </w:r>
      <w:proofErr w:type="spellStart"/>
      <w:r w:rsidRPr="0083112A">
        <w:rPr>
          <w:rFonts w:ascii="Arial" w:hAnsi="Arial" w:cs="Arial"/>
          <w:lang w:val="en-GB" w:bidi="en-GB"/>
        </w:rPr>
        <w:t>Troldtekt’s</w:t>
      </w:r>
      <w:proofErr w:type="spellEnd"/>
      <w:r w:rsidRPr="0083112A">
        <w:rPr>
          <w:rFonts w:ascii="Arial" w:hAnsi="Arial" w:cs="Arial"/>
          <w:lang w:val="en-GB" w:bidi="en-GB"/>
        </w:rPr>
        <w:t xml:space="preserve"> 2018 CSR report include:</w:t>
      </w:r>
    </w:p>
    <w:p w14:paraId="4A93A689" w14:textId="1D68B6CE" w:rsidR="004931BF" w:rsidRPr="0083112A" w:rsidRDefault="004931BF" w:rsidP="004931BF">
      <w:pPr>
        <w:rPr>
          <w:rFonts w:ascii="Arial" w:hAnsi="Arial" w:cs="Arial"/>
          <w:lang w:eastAsia="da-DK"/>
        </w:rPr>
      </w:pPr>
    </w:p>
    <w:p w14:paraId="4265DC71" w14:textId="477D0DA6" w:rsidR="004931BF" w:rsidRPr="0083112A" w:rsidRDefault="004931BF" w:rsidP="004931BF">
      <w:pPr>
        <w:pStyle w:val="Listeafsnit"/>
        <w:numPr>
          <w:ilvl w:val="0"/>
          <w:numId w:val="38"/>
        </w:numPr>
        <w:rPr>
          <w:rFonts w:ascii="Arial" w:hAnsi="Arial" w:cs="Arial"/>
        </w:rPr>
      </w:pPr>
      <w:r w:rsidRPr="0083112A">
        <w:rPr>
          <w:rFonts w:ascii="Arial" w:hAnsi="Arial" w:cs="Arial"/>
          <w:lang w:val="en-GB" w:bidi="en-GB"/>
        </w:rPr>
        <w:t xml:space="preserve">Roll-out of CSR approach to the two new domestic markets, Sweden and Germany. In both countries, Troldtekt supports NGOs that promote the circular economy. </w:t>
      </w:r>
    </w:p>
    <w:p w14:paraId="238184E7" w14:textId="74BC4159" w:rsidR="004931BF" w:rsidRPr="0083112A" w:rsidRDefault="004931BF" w:rsidP="004931BF">
      <w:pPr>
        <w:rPr>
          <w:rFonts w:ascii="Arial" w:hAnsi="Arial" w:cs="Arial"/>
        </w:rPr>
      </w:pPr>
    </w:p>
    <w:p w14:paraId="7D73D569" w14:textId="1093F503" w:rsidR="00C7453B" w:rsidRPr="0083112A" w:rsidRDefault="00C7453B" w:rsidP="00C7453B">
      <w:pPr>
        <w:pStyle w:val="Listeafsnit"/>
        <w:numPr>
          <w:ilvl w:val="0"/>
          <w:numId w:val="38"/>
        </w:numPr>
        <w:rPr>
          <w:rFonts w:ascii="Arial" w:hAnsi="Arial" w:cs="Arial"/>
        </w:rPr>
      </w:pPr>
      <w:bookmarkStart w:id="3" w:name="_Hlk6994471"/>
      <w:r w:rsidRPr="0083112A">
        <w:rPr>
          <w:rFonts w:ascii="Arial" w:hAnsi="Arial" w:cs="Arial"/>
          <w:lang w:val="en-GB" w:bidi="en-GB"/>
        </w:rPr>
        <w:t>Employment of a deaf colleague in production on equal terms with his colleagues.</w:t>
      </w:r>
    </w:p>
    <w:bookmarkEnd w:id="3"/>
    <w:p w14:paraId="0FD836D5" w14:textId="77777777" w:rsidR="00C7453B" w:rsidRPr="0083112A" w:rsidRDefault="00C7453B" w:rsidP="004931BF">
      <w:pPr>
        <w:rPr>
          <w:rFonts w:ascii="Arial" w:hAnsi="Arial" w:cs="Arial"/>
        </w:rPr>
      </w:pPr>
    </w:p>
    <w:p w14:paraId="1B7BBEBD" w14:textId="69AA152E" w:rsidR="004931BF" w:rsidRPr="0083112A" w:rsidRDefault="004931BF" w:rsidP="004931BF">
      <w:pPr>
        <w:pStyle w:val="Listeafsnit"/>
        <w:numPr>
          <w:ilvl w:val="0"/>
          <w:numId w:val="38"/>
        </w:numPr>
        <w:rPr>
          <w:rFonts w:ascii="Arial" w:hAnsi="Arial" w:cs="Arial"/>
        </w:rPr>
      </w:pPr>
      <w:r w:rsidRPr="0083112A">
        <w:rPr>
          <w:rFonts w:ascii="Arial" w:hAnsi="Arial" w:cs="Arial"/>
          <w:lang w:val="en-GB" w:bidi="en-GB"/>
        </w:rPr>
        <w:t xml:space="preserve">Building of a new </w:t>
      </w:r>
      <w:r w:rsidR="00550243">
        <w:rPr>
          <w:rFonts w:ascii="Arial" w:hAnsi="Arial" w:cs="Arial"/>
          <w:lang w:val="en-GB" w:bidi="en-GB"/>
        </w:rPr>
        <w:t>production</w:t>
      </w:r>
      <w:r w:rsidRPr="0083112A">
        <w:rPr>
          <w:rFonts w:ascii="Arial" w:hAnsi="Arial" w:cs="Arial"/>
          <w:lang w:val="en-GB" w:bidi="en-GB"/>
        </w:rPr>
        <w:t xml:space="preserve"> line at a cost of DKK 180 million. Troldtekt now has a high-tech and highly efficient </w:t>
      </w:r>
      <w:r w:rsidR="00550243">
        <w:rPr>
          <w:rFonts w:ascii="Arial" w:hAnsi="Arial" w:cs="Arial"/>
          <w:lang w:val="en-GB" w:bidi="en-GB"/>
        </w:rPr>
        <w:t>production</w:t>
      </w:r>
      <w:r w:rsidRPr="0083112A">
        <w:rPr>
          <w:rFonts w:ascii="Arial" w:hAnsi="Arial" w:cs="Arial"/>
          <w:lang w:val="en-GB" w:bidi="en-GB"/>
        </w:rPr>
        <w:t xml:space="preserve">, which provides a solid foundation for improving the company’s energy and environmental performance in the coming years.    </w:t>
      </w:r>
    </w:p>
    <w:p w14:paraId="323AC728" w14:textId="77777777" w:rsidR="004931BF" w:rsidRPr="0083112A" w:rsidRDefault="004931BF" w:rsidP="004931BF">
      <w:pPr>
        <w:pStyle w:val="Listeafsnit"/>
        <w:rPr>
          <w:rFonts w:ascii="Arial" w:hAnsi="Arial" w:cs="Arial"/>
        </w:rPr>
      </w:pPr>
    </w:p>
    <w:p w14:paraId="496491D0" w14:textId="76977531" w:rsidR="004931BF" w:rsidRPr="0060146E" w:rsidRDefault="00073594" w:rsidP="004931BF">
      <w:pPr>
        <w:rPr>
          <w:rFonts w:ascii="Arial" w:hAnsi="Arial" w:cs="Arial"/>
          <w:color w:val="FF0000"/>
        </w:rPr>
      </w:pPr>
      <w:hyperlink r:id="rId9" w:history="1">
        <w:r w:rsidR="004931BF" w:rsidRPr="00073594">
          <w:rPr>
            <w:rStyle w:val="Hyperlink"/>
            <w:rFonts w:ascii="Arial" w:hAnsi="Arial" w:cs="Arial"/>
            <w:lang w:val="en-GB" w:bidi="en-GB"/>
          </w:rPr>
          <w:t xml:space="preserve">Read </w:t>
        </w:r>
        <w:proofErr w:type="spellStart"/>
        <w:r w:rsidR="004931BF" w:rsidRPr="00073594">
          <w:rPr>
            <w:rStyle w:val="Hyperlink"/>
            <w:rFonts w:ascii="Arial" w:hAnsi="Arial" w:cs="Arial"/>
            <w:lang w:val="en-GB" w:bidi="en-GB"/>
          </w:rPr>
          <w:t>Troldtekt’s</w:t>
        </w:r>
        <w:proofErr w:type="spellEnd"/>
        <w:r w:rsidR="004931BF" w:rsidRPr="00073594">
          <w:rPr>
            <w:rStyle w:val="Hyperlink"/>
            <w:rFonts w:ascii="Arial" w:hAnsi="Arial" w:cs="Arial"/>
            <w:lang w:val="en-GB" w:bidi="en-GB"/>
          </w:rPr>
          <w:t xml:space="preserve"> CSR report in full here</w:t>
        </w:r>
      </w:hyperlink>
      <w:r w:rsidR="004931BF" w:rsidRPr="0060146E">
        <w:rPr>
          <w:rFonts w:ascii="Arial" w:hAnsi="Arial" w:cs="Arial"/>
          <w:color w:val="FF0000"/>
        </w:rPr>
        <w:t xml:space="preserve"> </w:t>
      </w:r>
    </w:p>
    <w:p w14:paraId="01454E04" w14:textId="69DC0027" w:rsidR="004931BF" w:rsidRPr="0083112A" w:rsidRDefault="004931BF" w:rsidP="004931BF">
      <w:pPr>
        <w:rPr>
          <w:rFonts w:ascii="Arial" w:hAnsi="Arial" w:cs="Arial"/>
        </w:rPr>
      </w:pPr>
    </w:p>
    <w:p w14:paraId="4787C307" w14:textId="3E51AE79" w:rsidR="004931BF" w:rsidRPr="0083112A" w:rsidRDefault="004931BF" w:rsidP="004931BF">
      <w:pPr>
        <w:rPr>
          <w:rFonts w:ascii="Arial" w:hAnsi="Arial" w:cs="Arial"/>
        </w:rPr>
      </w:pPr>
    </w:p>
    <w:p w14:paraId="5193DD1E" w14:textId="6A928DE9" w:rsidR="004931BF" w:rsidRPr="0083112A" w:rsidRDefault="004931BF" w:rsidP="004931BF">
      <w:pPr>
        <w:rPr>
          <w:rFonts w:ascii="Arial" w:hAnsi="Arial" w:cs="Arial"/>
          <w:b/>
          <w:lang w:eastAsia="da-DK"/>
        </w:rPr>
      </w:pPr>
      <w:r w:rsidRPr="0083112A">
        <w:rPr>
          <w:rFonts w:ascii="Arial" w:hAnsi="Arial" w:cs="Arial"/>
          <w:b/>
          <w:lang w:val="en-GB" w:bidi="en-GB"/>
        </w:rPr>
        <w:t>FACTS ABOUT TROLDTEKT A/S:</w:t>
      </w:r>
    </w:p>
    <w:p w14:paraId="135B2293" w14:textId="77777777" w:rsidR="004931BF" w:rsidRPr="0083112A" w:rsidRDefault="004931BF" w:rsidP="004931BF">
      <w:pPr>
        <w:rPr>
          <w:rFonts w:ascii="Arial" w:hAnsi="Arial" w:cs="Arial"/>
          <w:b/>
          <w:lang w:eastAsia="da-DK"/>
        </w:rPr>
      </w:pPr>
    </w:p>
    <w:p w14:paraId="3096B3B9" w14:textId="77777777" w:rsidR="004931BF" w:rsidRPr="0083112A" w:rsidRDefault="004931BF" w:rsidP="004931BF">
      <w:pPr>
        <w:pStyle w:val="Listeafsnit"/>
        <w:numPr>
          <w:ilvl w:val="0"/>
          <w:numId w:val="40"/>
        </w:numPr>
        <w:rPr>
          <w:rFonts w:ascii="Arial" w:hAnsi="Arial" w:cs="Arial"/>
          <w:lang w:eastAsia="da-DK"/>
        </w:rPr>
      </w:pPr>
      <w:r w:rsidRPr="0083112A">
        <w:rPr>
          <w:rFonts w:ascii="Arial" w:hAnsi="Arial" w:cs="Arial"/>
          <w:lang w:val="en-GB" w:bidi="en-GB"/>
        </w:rPr>
        <w:t>Troldtekt A/S is a leading developer and manufacturer of acoustic ceiling and wall solutions.</w:t>
      </w:r>
    </w:p>
    <w:p w14:paraId="2079824C" w14:textId="77777777" w:rsidR="004931BF" w:rsidRPr="0083112A" w:rsidRDefault="004931BF" w:rsidP="004931BF">
      <w:pPr>
        <w:pStyle w:val="Listeafsnit"/>
        <w:numPr>
          <w:ilvl w:val="0"/>
          <w:numId w:val="40"/>
        </w:numPr>
        <w:rPr>
          <w:rFonts w:ascii="Arial" w:hAnsi="Arial" w:cs="Arial"/>
          <w:lang w:eastAsia="da-DK"/>
        </w:rPr>
      </w:pPr>
      <w:r w:rsidRPr="0083112A">
        <w:rPr>
          <w:rFonts w:ascii="Arial" w:hAnsi="Arial" w:cs="Arial"/>
          <w:lang w:val="en-GB" w:bidi="en-GB"/>
        </w:rPr>
        <w:t>Since 1935, wood and cement have been the main natural raw materials in production, which takes place in Denmark in modern facilities with a low environmental impact.</w:t>
      </w:r>
    </w:p>
    <w:p w14:paraId="70885906" w14:textId="2A4A2FB4" w:rsidR="004931BF" w:rsidRPr="0083112A" w:rsidRDefault="004931BF" w:rsidP="004931BF">
      <w:pPr>
        <w:pStyle w:val="Listeafsnit"/>
        <w:numPr>
          <w:ilvl w:val="0"/>
          <w:numId w:val="40"/>
        </w:numPr>
        <w:rPr>
          <w:rFonts w:ascii="Arial" w:hAnsi="Arial" w:cs="Arial"/>
          <w:lang w:eastAsia="da-DK"/>
        </w:rPr>
      </w:pPr>
      <w:proofErr w:type="spellStart"/>
      <w:r w:rsidRPr="0083112A">
        <w:rPr>
          <w:rFonts w:ascii="Arial" w:hAnsi="Arial" w:cs="Arial"/>
          <w:lang w:val="en-GB" w:bidi="en-GB"/>
        </w:rPr>
        <w:t>Troldtekt’s</w:t>
      </w:r>
      <w:proofErr w:type="spellEnd"/>
      <w:r w:rsidRPr="0083112A">
        <w:rPr>
          <w:rFonts w:ascii="Arial" w:hAnsi="Arial" w:cs="Arial"/>
          <w:lang w:val="en-GB" w:bidi="en-GB"/>
        </w:rPr>
        <w:t xml:space="preserve"> business strategy is founded on the Cradle to Cradle design concept, which plays a key role in safeguarding environmental benefits towards 2022.</w:t>
      </w:r>
    </w:p>
    <w:p w14:paraId="7B14DF1C" w14:textId="22D9C75D" w:rsidR="004931BF" w:rsidRPr="0083112A" w:rsidRDefault="00941CA5" w:rsidP="00941CA5">
      <w:pPr>
        <w:pStyle w:val="Listeafsnit"/>
        <w:numPr>
          <w:ilvl w:val="0"/>
          <w:numId w:val="40"/>
        </w:numPr>
        <w:rPr>
          <w:rFonts w:ascii="Arial" w:hAnsi="Arial" w:cs="Arial"/>
          <w:lang w:eastAsia="da-DK"/>
        </w:rPr>
      </w:pPr>
      <w:r w:rsidRPr="0083112A">
        <w:rPr>
          <w:rFonts w:ascii="Arial" w:hAnsi="Arial" w:cs="Arial"/>
          <w:shd w:val="clear" w:color="auto" w:fill="FFFFFF"/>
          <w:lang w:val="en-GB" w:bidi="en-GB"/>
        </w:rPr>
        <w:t xml:space="preserve">Since 2010, Troldtekt has been a member of the UN Global Compact, the world’s biggest voluntary initiative for corporate social responsibility with </w:t>
      </w:r>
      <w:proofErr w:type="gramStart"/>
      <w:r w:rsidRPr="0083112A">
        <w:rPr>
          <w:rFonts w:ascii="Arial" w:hAnsi="Arial" w:cs="Arial"/>
          <w:shd w:val="clear" w:color="auto" w:fill="FFFFFF"/>
          <w:lang w:val="en-GB" w:bidi="en-GB"/>
        </w:rPr>
        <w:t>8,700 member</w:t>
      </w:r>
      <w:proofErr w:type="gramEnd"/>
      <w:r w:rsidRPr="0083112A">
        <w:rPr>
          <w:rFonts w:ascii="Arial" w:hAnsi="Arial" w:cs="Arial"/>
          <w:shd w:val="clear" w:color="auto" w:fill="FFFFFF"/>
          <w:lang w:val="en-GB" w:bidi="en-GB"/>
        </w:rPr>
        <w:t xml:space="preserve"> companies. </w:t>
      </w:r>
    </w:p>
    <w:p w14:paraId="5E9F2402" w14:textId="77777777" w:rsidR="004931BF" w:rsidRPr="0083112A" w:rsidRDefault="004931BF" w:rsidP="004931BF">
      <w:pPr>
        <w:rPr>
          <w:rFonts w:ascii="Arial" w:hAnsi="Arial" w:cs="Arial"/>
        </w:rPr>
      </w:pPr>
    </w:p>
    <w:p w14:paraId="58C6B57D" w14:textId="77777777" w:rsidR="004931BF" w:rsidRPr="0083112A" w:rsidRDefault="004931BF" w:rsidP="004931BF">
      <w:pPr>
        <w:rPr>
          <w:rFonts w:ascii="Arial" w:hAnsi="Arial" w:cs="Arial"/>
        </w:rPr>
      </w:pPr>
    </w:p>
    <w:p w14:paraId="1E168B5A" w14:textId="77777777" w:rsidR="0083112A" w:rsidRPr="00E63AB5" w:rsidRDefault="0083112A" w:rsidP="0083112A">
      <w:pPr>
        <w:rPr>
          <w:rFonts w:ascii="Arial" w:hAnsi="Arial" w:cs="Arial"/>
          <w:b/>
        </w:rPr>
      </w:pPr>
      <w:r w:rsidRPr="00E63AB5">
        <w:rPr>
          <w:rFonts w:ascii="Arial" w:hAnsi="Arial" w:cs="Arial"/>
          <w:b/>
          <w:lang w:val="en-GB" w:bidi="en-GB"/>
        </w:rPr>
        <w:t xml:space="preserve">FURTHER INFORMATION: </w:t>
      </w:r>
    </w:p>
    <w:p w14:paraId="28157BFD" w14:textId="1E84ECE5" w:rsidR="00452343" w:rsidRPr="00D501AE" w:rsidRDefault="0083112A" w:rsidP="00D501AE">
      <w:pPr>
        <w:pStyle w:val="NormalWeb"/>
        <w:spacing w:before="0" w:beforeAutospacing="0" w:after="0" w:afterAutospacing="0"/>
        <w:rPr>
          <w:rFonts w:ascii="Arial" w:hAnsi="Arial" w:cs="Arial"/>
          <w:sz w:val="20"/>
          <w:szCs w:val="20"/>
        </w:rPr>
      </w:pPr>
      <w:r w:rsidRPr="00E63AB5">
        <w:rPr>
          <w:rFonts w:ascii="Arial" w:hAnsi="Arial" w:cs="Arial"/>
          <w:sz w:val="20"/>
          <w:szCs w:val="20"/>
          <w:lang w:val="en-GB" w:bidi="en-GB"/>
        </w:rPr>
        <w:t xml:space="preserve">Peer Leth, CEO, Troldtekt A/S: +45 8747 8130 // </w:t>
      </w:r>
      <w:hyperlink r:id="rId10" w:history="1">
        <w:r w:rsidRPr="00E63AB5">
          <w:rPr>
            <w:rStyle w:val="Hyperlink"/>
            <w:rFonts w:ascii="Arial" w:hAnsi="Arial" w:cs="Arial"/>
            <w:sz w:val="20"/>
            <w:szCs w:val="20"/>
            <w:lang w:val="en-GB" w:bidi="en-GB"/>
          </w:rPr>
          <w:t>ple@troldtekt.dk</w:t>
        </w:r>
      </w:hyperlink>
      <w:r w:rsidRPr="00E63AB5">
        <w:rPr>
          <w:rFonts w:ascii="Arial" w:hAnsi="Arial" w:cs="Arial"/>
          <w:sz w:val="20"/>
          <w:szCs w:val="20"/>
          <w:lang w:val="en-GB" w:bidi="en-GB"/>
        </w:rPr>
        <w:t xml:space="preserve">       </w:t>
      </w:r>
      <w:r w:rsidRPr="00E63AB5">
        <w:rPr>
          <w:rFonts w:ascii="Arial" w:hAnsi="Arial" w:cs="Arial"/>
          <w:sz w:val="20"/>
          <w:szCs w:val="20"/>
          <w:lang w:val="en-GB" w:bidi="en-GB"/>
        </w:rPr>
        <w:br/>
        <w:t xml:space="preserve">Tina </w:t>
      </w:r>
      <w:proofErr w:type="spellStart"/>
      <w:r w:rsidRPr="00E63AB5">
        <w:rPr>
          <w:rFonts w:ascii="Arial" w:hAnsi="Arial" w:cs="Arial"/>
          <w:sz w:val="20"/>
          <w:szCs w:val="20"/>
          <w:lang w:val="en-GB" w:bidi="en-GB"/>
        </w:rPr>
        <w:t>Snedker</w:t>
      </w:r>
      <w:proofErr w:type="spellEnd"/>
      <w:r w:rsidRPr="00E63AB5">
        <w:rPr>
          <w:rFonts w:ascii="Arial" w:hAnsi="Arial" w:cs="Arial"/>
          <w:sz w:val="20"/>
          <w:szCs w:val="20"/>
          <w:lang w:val="en-GB" w:bidi="en-GB"/>
        </w:rPr>
        <w:t xml:space="preserve"> Kristensen, Head of Marketing and Communications, Troldtekt A/S: +45 8747 8124 // </w:t>
      </w:r>
      <w:hyperlink r:id="rId11" w:history="1">
        <w:r w:rsidRPr="00E63AB5">
          <w:rPr>
            <w:rStyle w:val="Hyperlink"/>
            <w:rFonts w:ascii="Arial" w:hAnsi="Arial" w:cs="Arial"/>
            <w:sz w:val="20"/>
            <w:szCs w:val="20"/>
            <w:lang w:val="en-GB" w:bidi="en-GB"/>
          </w:rPr>
          <w:t>tkr@troldtekt.dk</w:t>
        </w:r>
      </w:hyperlink>
      <w:r w:rsidRPr="00E63AB5">
        <w:rPr>
          <w:rFonts w:ascii="Arial" w:hAnsi="Arial" w:cs="Arial"/>
          <w:sz w:val="20"/>
          <w:szCs w:val="20"/>
          <w:lang w:val="en-GB" w:bidi="en-GB"/>
        </w:rPr>
        <w:t>  </w:t>
      </w:r>
    </w:p>
    <w:sectPr w:rsidR="00452343" w:rsidRPr="00D501AE" w:rsidSect="0083112A">
      <w:head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178B" w14:textId="77777777" w:rsidR="00990C1B" w:rsidRDefault="00990C1B" w:rsidP="00F8517F">
      <w:pPr>
        <w:spacing w:line="240" w:lineRule="auto"/>
      </w:pPr>
      <w:r>
        <w:separator/>
      </w:r>
    </w:p>
  </w:endnote>
  <w:endnote w:type="continuationSeparator" w:id="0">
    <w:p w14:paraId="0D3713D7" w14:textId="77777777" w:rsidR="00990C1B" w:rsidRDefault="00990C1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4A22" w14:textId="77777777" w:rsidR="00990C1B" w:rsidRDefault="00990C1B" w:rsidP="00F8517F">
      <w:pPr>
        <w:spacing w:line="240" w:lineRule="auto"/>
      </w:pPr>
      <w:r>
        <w:separator/>
      </w:r>
    </w:p>
  </w:footnote>
  <w:footnote w:type="continuationSeparator" w:id="0">
    <w:p w14:paraId="4F7ECE1E" w14:textId="77777777" w:rsidR="00990C1B" w:rsidRDefault="00990C1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8669CDD" w:rsidR="0051473F" w:rsidRPr="0083112A" w:rsidRDefault="0083112A" w:rsidP="0083112A">
    <w:pPr>
      <w:pStyle w:val="Sidehoved"/>
      <w:jc w:val="right"/>
    </w:pPr>
    <w:r>
      <w:rPr>
        <w:rFonts w:ascii="Arial" w:hAnsi="Arial" w:cs="Arial"/>
        <w:noProof/>
        <w:szCs w:val="20"/>
        <w:lang w:eastAsia="da-DK"/>
      </w:rPr>
      <w:drawing>
        <wp:inline distT="0" distB="0" distL="0" distR="0" wp14:anchorId="439CBD60" wp14:editId="6F19E5B6">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8F5318D"/>
    <w:multiLevelType w:val="hybridMultilevel"/>
    <w:tmpl w:val="A9DA7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9037010"/>
    <w:multiLevelType w:val="multilevel"/>
    <w:tmpl w:val="AF12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1E1614"/>
    <w:multiLevelType w:val="hybridMultilevel"/>
    <w:tmpl w:val="3F1095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4"/>
  </w:num>
  <w:num w:numId="14">
    <w:abstractNumId w:val="32"/>
  </w:num>
  <w:num w:numId="15">
    <w:abstractNumId w:val="8"/>
  </w:num>
  <w:num w:numId="16">
    <w:abstractNumId w:val="36"/>
  </w:num>
  <w:num w:numId="17">
    <w:abstractNumId w:val="5"/>
  </w:num>
  <w:num w:numId="18">
    <w:abstractNumId w:val="10"/>
  </w:num>
  <w:num w:numId="19">
    <w:abstractNumId w:val="12"/>
  </w:num>
  <w:num w:numId="20">
    <w:abstractNumId w:val="35"/>
  </w:num>
  <w:num w:numId="21">
    <w:abstractNumId w:val="30"/>
  </w:num>
  <w:num w:numId="22">
    <w:abstractNumId w:val="20"/>
  </w:num>
  <w:num w:numId="23">
    <w:abstractNumId w:val="37"/>
  </w:num>
  <w:num w:numId="24">
    <w:abstractNumId w:val="21"/>
  </w:num>
  <w:num w:numId="25">
    <w:abstractNumId w:val="28"/>
  </w:num>
  <w:num w:numId="26">
    <w:abstractNumId w:val="22"/>
  </w:num>
  <w:num w:numId="27">
    <w:abstractNumId w:val="23"/>
  </w:num>
  <w:num w:numId="28">
    <w:abstractNumId w:val="33"/>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9"/>
  </w:num>
  <w:num w:numId="36">
    <w:abstractNumId w:val="6"/>
  </w:num>
  <w:num w:numId="37">
    <w:abstractNumId w:val="3"/>
  </w:num>
  <w:num w:numId="38">
    <w:abstractNumId w:val="38"/>
  </w:num>
  <w:num w:numId="39">
    <w:abstractNumId w:val="3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73594"/>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07E8"/>
    <w:rsid w:val="00192561"/>
    <w:rsid w:val="0019280E"/>
    <w:rsid w:val="00194F57"/>
    <w:rsid w:val="001C783F"/>
    <w:rsid w:val="001D1FE7"/>
    <w:rsid w:val="001D60F4"/>
    <w:rsid w:val="001E74CC"/>
    <w:rsid w:val="001E79B5"/>
    <w:rsid w:val="001F23E8"/>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55E5F"/>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343"/>
    <w:rsid w:val="00452895"/>
    <w:rsid w:val="00465FD4"/>
    <w:rsid w:val="00471BF3"/>
    <w:rsid w:val="004863E4"/>
    <w:rsid w:val="004931BF"/>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50243"/>
    <w:rsid w:val="00560AFD"/>
    <w:rsid w:val="00562958"/>
    <w:rsid w:val="0056578A"/>
    <w:rsid w:val="0056772F"/>
    <w:rsid w:val="00581DB3"/>
    <w:rsid w:val="00586451"/>
    <w:rsid w:val="00586E0C"/>
    <w:rsid w:val="00591890"/>
    <w:rsid w:val="005A3FF6"/>
    <w:rsid w:val="005E6972"/>
    <w:rsid w:val="005F52BB"/>
    <w:rsid w:val="005F6144"/>
    <w:rsid w:val="0060146E"/>
    <w:rsid w:val="00611597"/>
    <w:rsid w:val="006137DC"/>
    <w:rsid w:val="00615C57"/>
    <w:rsid w:val="00620707"/>
    <w:rsid w:val="00626534"/>
    <w:rsid w:val="00633D48"/>
    <w:rsid w:val="006352A0"/>
    <w:rsid w:val="006505CA"/>
    <w:rsid w:val="0067063C"/>
    <w:rsid w:val="0067066E"/>
    <w:rsid w:val="006741BD"/>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B4E26"/>
    <w:rsid w:val="007C3A73"/>
    <w:rsid w:val="007D6D1A"/>
    <w:rsid w:val="007E1E76"/>
    <w:rsid w:val="007F3CE7"/>
    <w:rsid w:val="00800F99"/>
    <w:rsid w:val="00813C79"/>
    <w:rsid w:val="00813DC0"/>
    <w:rsid w:val="0081617B"/>
    <w:rsid w:val="008263CD"/>
    <w:rsid w:val="0083112A"/>
    <w:rsid w:val="00831C18"/>
    <w:rsid w:val="008325B5"/>
    <w:rsid w:val="008375A4"/>
    <w:rsid w:val="00841E57"/>
    <w:rsid w:val="00842644"/>
    <w:rsid w:val="00842C98"/>
    <w:rsid w:val="008505BB"/>
    <w:rsid w:val="00866D2E"/>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1CA5"/>
    <w:rsid w:val="00945A07"/>
    <w:rsid w:val="00947AAB"/>
    <w:rsid w:val="009536C7"/>
    <w:rsid w:val="00967D0D"/>
    <w:rsid w:val="00976313"/>
    <w:rsid w:val="00980FD8"/>
    <w:rsid w:val="00981B11"/>
    <w:rsid w:val="00990C1B"/>
    <w:rsid w:val="009A33E5"/>
    <w:rsid w:val="009A3518"/>
    <w:rsid w:val="009B48C2"/>
    <w:rsid w:val="009C267D"/>
    <w:rsid w:val="009C5312"/>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7641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7453B"/>
    <w:rsid w:val="00C8168F"/>
    <w:rsid w:val="00C9177A"/>
    <w:rsid w:val="00C92EBB"/>
    <w:rsid w:val="00C97479"/>
    <w:rsid w:val="00CA3BEF"/>
    <w:rsid w:val="00CA564E"/>
    <w:rsid w:val="00CA58B0"/>
    <w:rsid w:val="00CB5C46"/>
    <w:rsid w:val="00CC7016"/>
    <w:rsid w:val="00CE3F8B"/>
    <w:rsid w:val="00CF762A"/>
    <w:rsid w:val="00D16C45"/>
    <w:rsid w:val="00D2097C"/>
    <w:rsid w:val="00D265AE"/>
    <w:rsid w:val="00D30996"/>
    <w:rsid w:val="00D411C0"/>
    <w:rsid w:val="00D501AE"/>
    <w:rsid w:val="00D62F79"/>
    <w:rsid w:val="00D741E4"/>
    <w:rsid w:val="00D760F1"/>
    <w:rsid w:val="00D77E9A"/>
    <w:rsid w:val="00D82291"/>
    <w:rsid w:val="00D82328"/>
    <w:rsid w:val="00D862A7"/>
    <w:rsid w:val="00D86D6E"/>
    <w:rsid w:val="00DA4596"/>
    <w:rsid w:val="00DD138F"/>
    <w:rsid w:val="00DD76A5"/>
    <w:rsid w:val="00DE025B"/>
    <w:rsid w:val="00DE1016"/>
    <w:rsid w:val="00DE16F6"/>
    <w:rsid w:val="00DE443E"/>
    <w:rsid w:val="00DF106B"/>
    <w:rsid w:val="00DF6F11"/>
    <w:rsid w:val="00E114F1"/>
    <w:rsid w:val="00E17991"/>
    <w:rsid w:val="00E40D17"/>
    <w:rsid w:val="00E411AB"/>
    <w:rsid w:val="00E4479F"/>
    <w:rsid w:val="00E54148"/>
    <w:rsid w:val="00E55F74"/>
    <w:rsid w:val="00E564B9"/>
    <w:rsid w:val="00E57B9E"/>
    <w:rsid w:val="00E57CB5"/>
    <w:rsid w:val="00E620DD"/>
    <w:rsid w:val="00E74911"/>
    <w:rsid w:val="00E8167D"/>
    <w:rsid w:val="00E91D67"/>
    <w:rsid w:val="00E93A13"/>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805270514">
      <w:bodyDiv w:val="1"/>
      <w:marLeft w:val="0"/>
      <w:marRight w:val="0"/>
      <w:marTop w:val="0"/>
      <w:marBottom w:val="0"/>
      <w:divBdr>
        <w:top w:val="none" w:sz="0" w:space="0" w:color="auto"/>
        <w:left w:val="none" w:sz="0" w:space="0" w:color="auto"/>
        <w:bottom w:val="none" w:sz="0" w:space="0" w:color="auto"/>
        <w:right w:val="none" w:sz="0" w:space="0" w:color="auto"/>
      </w:divBdr>
    </w:div>
    <w:div w:id="21054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media/Files/CSR%20reports%20and%20code%20of%20conduct/English/Troldtekt_CSR_2018_UK%20pdf.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troldtekt.com/~/media/Files/CSR%20reports%20and%20code%20of%20conduct/English/Troldtekt_CSR_2018_UK%20pdf.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5FFE9-DD3D-4733-90DB-08FC5846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712</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keywords>class='Internal'</cp:keywords>
  <cp:lastModifiedBy>Carina Graae Rasmussen</cp:lastModifiedBy>
  <cp:revision>9</cp:revision>
  <cp:lastPrinted>2019-04-24T07:57:00Z</cp:lastPrinted>
  <dcterms:created xsi:type="dcterms:W3CDTF">2019-04-30T11:15:00Z</dcterms:created>
  <dcterms:modified xsi:type="dcterms:W3CDTF">2019-05-21T10:24:00Z</dcterms:modified>
</cp:coreProperties>
</file>