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87EF" w14:textId="77777777" w:rsidR="002B6195" w:rsidRPr="002B6195" w:rsidRDefault="002B6195" w:rsidP="002B6195">
      <w:pPr>
        <w:pStyle w:val="Rubrik"/>
        <w:spacing w:line="276" w:lineRule="auto"/>
        <w:rPr>
          <w:rFonts w:ascii="Arial" w:hAnsi="Arial" w:cs="Arial"/>
          <w:sz w:val="22"/>
        </w:rPr>
      </w:pPr>
      <w:r w:rsidRPr="002B6195">
        <w:rPr>
          <w:rFonts w:ascii="Arial" w:hAnsi="Arial" w:cs="Arial"/>
          <w:sz w:val="22"/>
        </w:rPr>
        <w:t>Pressemeddelelse fra Troldtekt A/S</w:t>
      </w:r>
    </w:p>
    <w:p w14:paraId="1F5E00F0" w14:textId="7603CB6F" w:rsidR="002B6195" w:rsidRDefault="002B6195" w:rsidP="006E189C">
      <w:pPr>
        <w:pStyle w:val="Rubrik"/>
        <w:spacing w:line="276" w:lineRule="auto"/>
        <w:rPr>
          <w:rFonts w:ascii="Arial" w:hAnsi="Arial" w:cs="Arial"/>
          <w:sz w:val="20"/>
          <w:szCs w:val="20"/>
        </w:rPr>
      </w:pPr>
    </w:p>
    <w:p w14:paraId="0AA049DA" w14:textId="77777777" w:rsidR="002B6195" w:rsidRPr="002B6195" w:rsidRDefault="002B6195" w:rsidP="002B6195">
      <w:pPr>
        <w:pStyle w:val="Underrubrik"/>
      </w:pPr>
    </w:p>
    <w:p w14:paraId="060CF5FB" w14:textId="1BD3973F" w:rsidR="006E189C" w:rsidRPr="002B6195" w:rsidRDefault="006E189C" w:rsidP="006E189C">
      <w:pPr>
        <w:pStyle w:val="Rubrik"/>
        <w:spacing w:line="276" w:lineRule="auto"/>
        <w:rPr>
          <w:rFonts w:ascii="Arial" w:hAnsi="Arial" w:cs="Arial"/>
          <w:sz w:val="20"/>
          <w:szCs w:val="20"/>
        </w:rPr>
      </w:pPr>
      <w:r w:rsidRPr="002B6195">
        <w:rPr>
          <w:rFonts w:ascii="Arial" w:hAnsi="Arial" w:cs="Arial"/>
          <w:sz w:val="20"/>
          <w:szCs w:val="20"/>
        </w:rPr>
        <w:t xml:space="preserve">TEMA OM </w:t>
      </w:r>
      <w:r w:rsidR="006006FD" w:rsidRPr="002B6195">
        <w:rPr>
          <w:rFonts w:ascii="Arial" w:hAnsi="Arial" w:cs="Arial"/>
          <w:sz w:val="20"/>
          <w:szCs w:val="20"/>
        </w:rPr>
        <w:t>INNOVATION</w:t>
      </w:r>
      <w:r w:rsidRPr="002B6195">
        <w:rPr>
          <w:rFonts w:ascii="Arial" w:hAnsi="Arial" w:cs="Arial"/>
          <w:sz w:val="20"/>
          <w:szCs w:val="20"/>
        </w:rPr>
        <w:t>:</w:t>
      </w:r>
    </w:p>
    <w:p w14:paraId="5BE3CBD7" w14:textId="56E2D001" w:rsidR="006006FD" w:rsidRPr="002B6195" w:rsidRDefault="006006FD" w:rsidP="006006FD">
      <w:pPr>
        <w:pStyle w:val="Rubrik"/>
        <w:spacing w:line="240" w:lineRule="auto"/>
        <w:rPr>
          <w:rFonts w:ascii="Arial" w:hAnsi="Arial" w:cs="Arial"/>
        </w:rPr>
      </w:pPr>
      <w:r w:rsidRPr="002B6195">
        <w:rPr>
          <w:rFonts w:ascii="Arial" w:hAnsi="Arial" w:cs="Arial"/>
        </w:rPr>
        <w:t xml:space="preserve">Innovation gør de gode løsninger bedre </w:t>
      </w:r>
    </w:p>
    <w:p w14:paraId="2FAE1EBD" w14:textId="467B0DF5" w:rsidR="006E189C" w:rsidRPr="002B6195" w:rsidRDefault="006E189C" w:rsidP="006E189C">
      <w:pPr>
        <w:pStyle w:val="Underrubrik"/>
        <w:rPr>
          <w:rFonts w:ascii="Arial" w:hAnsi="Arial" w:cs="Arial"/>
        </w:rPr>
      </w:pPr>
    </w:p>
    <w:p w14:paraId="46DEE03F" w14:textId="322C1A5C" w:rsidR="006006FD" w:rsidRPr="002B6195" w:rsidRDefault="00993880" w:rsidP="00993880">
      <w:pPr>
        <w:pStyle w:val="Underrubrik"/>
        <w:rPr>
          <w:rFonts w:ascii="Arial" w:hAnsi="Arial" w:cs="Arial"/>
        </w:rPr>
      </w:pPr>
      <w:r w:rsidRPr="002B6195">
        <w:rPr>
          <w:rFonts w:ascii="Arial" w:hAnsi="Arial" w:cs="Arial"/>
        </w:rPr>
        <w:t xml:space="preserve">Innovation er en del af arkitektens faglighed – og drivkraften bag smarte løsninger på svære problemstillinger. I et online tema har </w:t>
      </w:r>
      <w:r w:rsidR="00EA148D" w:rsidRPr="002B6195">
        <w:rPr>
          <w:rFonts w:ascii="Arial" w:hAnsi="Arial" w:cs="Arial"/>
        </w:rPr>
        <w:t>akustikpladeproducenten</w:t>
      </w:r>
      <w:r w:rsidRPr="002B6195">
        <w:rPr>
          <w:rFonts w:ascii="Arial" w:hAnsi="Arial" w:cs="Arial"/>
        </w:rPr>
        <w:t xml:space="preserve"> Troldtekt interviewet førende danske og internationale eksperter om deres syn på kunsten at innovere. </w:t>
      </w:r>
    </w:p>
    <w:p w14:paraId="0E697461" w14:textId="77777777" w:rsidR="00993880" w:rsidRPr="002B6195" w:rsidRDefault="00993880" w:rsidP="006006FD">
      <w:pPr>
        <w:rPr>
          <w:rFonts w:ascii="Arial" w:hAnsi="Arial" w:cs="Arial"/>
        </w:rPr>
      </w:pPr>
    </w:p>
    <w:p w14:paraId="48F5EA00" w14:textId="02105022" w:rsidR="003D32D3" w:rsidRPr="002B6195" w:rsidRDefault="006006FD" w:rsidP="006006FD">
      <w:pPr>
        <w:rPr>
          <w:rFonts w:ascii="Arial" w:hAnsi="Arial" w:cs="Arial"/>
        </w:rPr>
      </w:pPr>
      <w:r w:rsidRPr="002B6195">
        <w:rPr>
          <w:rFonts w:ascii="Arial" w:hAnsi="Arial" w:cs="Arial"/>
        </w:rPr>
        <w:t xml:space="preserve">Alle nye designopgaver skal indeholde innovation, men med respekt for de eksisterende løsninger, bygningens karakter og bygherrens ambition. Sådan lyder det fra Lone Wiggers, partner i C. F. Møller.  </w:t>
      </w:r>
    </w:p>
    <w:p w14:paraId="44C7B281" w14:textId="77777777" w:rsidR="006006FD" w:rsidRPr="002B6195" w:rsidRDefault="006006FD" w:rsidP="009B1FE6">
      <w:pPr>
        <w:rPr>
          <w:rFonts w:ascii="Arial" w:hAnsi="Arial" w:cs="Arial"/>
        </w:rPr>
      </w:pPr>
    </w:p>
    <w:p w14:paraId="76307080" w14:textId="77777777" w:rsidR="000B3632" w:rsidRPr="002B6195" w:rsidRDefault="006006FD" w:rsidP="009B1FE6">
      <w:pPr>
        <w:rPr>
          <w:rFonts w:ascii="Arial" w:hAnsi="Arial" w:cs="Arial"/>
        </w:rPr>
      </w:pPr>
      <w:r w:rsidRPr="002B6195">
        <w:rPr>
          <w:rFonts w:ascii="Arial" w:hAnsi="Arial" w:cs="Arial"/>
        </w:rPr>
        <w:t>– Vi har et credo, der siger, at der altid skal være innovation i et nyt design. Men det betyder ikke, at det hele skal laves om, for så fylder vi bygningen med for mange usikkerheder og uprøvede løsninger. Hvordan vi griber innovationen an, afhænger derfor meget af bygherrens ambition om at gå nye veje og sætte fremtidens standarder</w:t>
      </w:r>
      <w:r w:rsidR="000B3632" w:rsidRPr="002B6195">
        <w:rPr>
          <w:rFonts w:ascii="Arial" w:hAnsi="Arial" w:cs="Arial"/>
        </w:rPr>
        <w:t>, siger hun og fremhæver, at innovation ofte opstår, når flere fagligheder mødes.</w:t>
      </w:r>
    </w:p>
    <w:p w14:paraId="371B6B88" w14:textId="77777777" w:rsidR="000B3632" w:rsidRPr="002B6195" w:rsidRDefault="000B3632" w:rsidP="009B1FE6">
      <w:pPr>
        <w:rPr>
          <w:rFonts w:ascii="Arial" w:hAnsi="Arial" w:cs="Arial"/>
        </w:rPr>
      </w:pPr>
    </w:p>
    <w:p w14:paraId="275CC9C5" w14:textId="4C34C735" w:rsidR="009B1FE6" w:rsidRPr="002B6195" w:rsidRDefault="000B3632" w:rsidP="009B1FE6">
      <w:pPr>
        <w:rPr>
          <w:rFonts w:ascii="Arial" w:hAnsi="Arial" w:cs="Arial"/>
        </w:rPr>
      </w:pPr>
      <w:r w:rsidRPr="002B6195">
        <w:rPr>
          <w:rFonts w:ascii="Arial" w:hAnsi="Arial" w:cs="Arial"/>
        </w:rPr>
        <w:t xml:space="preserve">– Generelt er leverandørerne meget gode til at lytte til arkitekternes ønsker og foreslå forbedringer, fordi de kender komponenternes og materialernes egenskaber og muligheder, fortsætter hun. </w:t>
      </w:r>
    </w:p>
    <w:p w14:paraId="1FCB211C" w14:textId="78C3B7E2" w:rsidR="00D6085E" w:rsidRPr="002B6195" w:rsidRDefault="00D6085E" w:rsidP="009B1FE6">
      <w:pPr>
        <w:rPr>
          <w:rFonts w:ascii="Arial" w:hAnsi="Arial" w:cs="Arial"/>
        </w:rPr>
      </w:pPr>
    </w:p>
    <w:p w14:paraId="07725D81" w14:textId="754A0356" w:rsidR="00D6085E" w:rsidRPr="002B6195" w:rsidRDefault="006D4FBE" w:rsidP="009B1FE6">
      <w:pPr>
        <w:rPr>
          <w:rFonts w:ascii="Arial" w:hAnsi="Arial" w:cs="Arial"/>
        </w:rPr>
      </w:pPr>
      <w:hyperlink r:id="rId8" w:history="1">
        <w:r w:rsidR="00D6085E" w:rsidRPr="002B6195">
          <w:rPr>
            <w:rStyle w:val="Hyperlink"/>
            <w:rFonts w:ascii="Arial" w:hAnsi="Arial" w:cs="Arial"/>
          </w:rPr>
          <w:t>Interview</w:t>
        </w:r>
        <w:r w:rsidR="00D6085E" w:rsidRPr="002B6195">
          <w:rPr>
            <w:rStyle w:val="Hyperlink"/>
            <w:rFonts w:ascii="Arial" w:hAnsi="Arial" w:cs="Arial"/>
          </w:rPr>
          <w:t>e</w:t>
        </w:r>
        <w:r w:rsidR="00D6085E" w:rsidRPr="002B6195">
          <w:rPr>
            <w:rStyle w:val="Hyperlink"/>
            <w:rFonts w:ascii="Arial" w:hAnsi="Arial" w:cs="Arial"/>
          </w:rPr>
          <w:t>t med Lone Wiggers</w:t>
        </w:r>
      </w:hyperlink>
      <w:r w:rsidR="00D6085E" w:rsidRPr="002B6195">
        <w:rPr>
          <w:rFonts w:ascii="Arial" w:hAnsi="Arial" w:cs="Arial"/>
        </w:rPr>
        <w:t xml:space="preserve"> er en del af et nyt tema om innovation på troldtekt.dk.</w:t>
      </w:r>
    </w:p>
    <w:p w14:paraId="1AA46BDB" w14:textId="77777777" w:rsidR="000B3632" w:rsidRPr="002B6195" w:rsidRDefault="000B3632" w:rsidP="009B1FE6">
      <w:pPr>
        <w:rPr>
          <w:rFonts w:ascii="Arial" w:hAnsi="Arial" w:cs="Arial"/>
        </w:rPr>
      </w:pPr>
    </w:p>
    <w:p w14:paraId="45D47EC7" w14:textId="4D007643" w:rsidR="00EA148D" w:rsidRPr="002B6195" w:rsidRDefault="00EA148D" w:rsidP="000B3632">
      <w:pPr>
        <w:rPr>
          <w:rFonts w:ascii="Arial" w:hAnsi="Arial" w:cs="Arial"/>
        </w:rPr>
      </w:pPr>
      <w:r w:rsidRPr="002B6195">
        <w:rPr>
          <w:rFonts w:ascii="Arial" w:hAnsi="Arial" w:cs="Arial"/>
        </w:rPr>
        <w:t xml:space="preserve">Online-temaet byder også på </w:t>
      </w:r>
      <w:hyperlink r:id="rId9" w:history="1">
        <w:r w:rsidRPr="002B6195">
          <w:rPr>
            <w:rStyle w:val="Hyperlink"/>
            <w:rFonts w:ascii="Arial" w:hAnsi="Arial" w:cs="Arial"/>
          </w:rPr>
          <w:t>vinder</w:t>
        </w:r>
        <w:r w:rsidRPr="002B6195">
          <w:rPr>
            <w:rStyle w:val="Hyperlink"/>
            <w:rFonts w:ascii="Arial" w:hAnsi="Arial" w:cs="Arial"/>
          </w:rPr>
          <w:t>p</w:t>
        </w:r>
        <w:r w:rsidRPr="002B6195">
          <w:rPr>
            <w:rStyle w:val="Hyperlink"/>
            <w:rFonts w:ascii="Arial" w:hAnsi="Arial" w:cs="Arial"/>
          </w:rPr>
          <w:t>rojektet i Troldtekt Award</w:t>
        </w:r>
      </w:hyperlink>
      <w:r w:rsidRPr="002B6195">
        <w:rPr>
          <w:rFonts w:ascii="Arial" w:hAnsi="Arial" w:cs="Arial"/>
        </w:rPr>
        <w:t xml:space="preserve"> – en konkurrence, som har budt på mange innovative ideer fra arkitekt- og designstuderende verden over. I juryen sad blandt and</w:t>
      </w:r>
      <w:r w:rsidR="00D6085E" w:rsidRPr="002B6195">
        <w:rPr>
          <w:rFonts w:ascii="Arial" w:hAnsi="Arial" w:cs="Arial"/>
        </w:rPr>
        <w:t>re</w:t>
      </w:r>
      <w:r w:rsidRPr="002B6195">
        <w:rPr>
          <w:rFonts w:ascii="Arial" w:hAnsi="Arial" w:cs="Arial"/>
        </w:rPr>
        <w:t xml:space="preserve"> Lone Wiggers. </w:t>
      </w:r>
    </w:p>
    <w:p w14:paraId="399DAC4A" w14:textId="77777777" w:rsidR="00EA148D" w:rsidRPr="002B6195" w:rsidRDefault="00EA148D" w:rsidP="000B3632">
      <w:pPr>
        <w:rPr>
          <w:rFonts w:ascii="Arial" w:hAnsi="Arial" w:cs="Arial"/>
        </w:rPr>
      </w:pPr>
    </w:p>
    <w:p w14:paraId="5A0FF065" w14:textId="77777777" w:rsidR="00002018" w:rsidRPr="002B6195" w:rsidRDefault="00002018" w:rsidP="00002018">
      <w:pPr>
        <w:rPr>
          <w:rFonts w:ascii="Arial" w:hAnsi="Arial" w:cs="Arial"/>
          <w:b/>
        </w:rPr>
      </w:pPr>
      <w:r w:rsidRPr="002B6195">
        <w:rPr>
          <w:rFonts w:ascii="Arial" w:hAnsi="Arial" w:cs="Arial"/>
          <w:b/>
        </w:rPr>
        <w:t>Tysk designråd: Træ er trendy</w:t>
      </w:r>
    </w:p>
    <w:p w14:paraId="7674F93A" w14:textId="066EA259" w:rsidR="00912417" w:rsidRPr="002B6195" w:rsidRDefault="00D6085E" w:rsidP="000B3632">
      <w:pPr>
        <w:rPr>
          <w:rFonts w:ascii="Arial" w:hAnsi="Arial" w:cs="Arial"/>
        </w:rPr>
      </w:pPr>
      <w:r w:rsidRPr="002B6195">
        <w:rPr>
          <w:rFonts w:ascii="Arial" w:hAnsi="Arial" w:cs="Arial"/>
        </w:rPr>
        <w:t>E</w:t>
      </w:r>
      <w:r w:rsidR="00EA148D" w:rsidRPr="002B6195">
        <w:rPr>
          <w:rFonts w:ascii="Arial" w:hAnsi="Arial" w:cs="Arial"/>
        </w:rPr>
        <w:t xml:space="preserve">n af de øvrige artikler </w:t>
      </w:r>
      <w:r w:rsidRPr="002B6195">
        <w:rPr>
          <w:rFonts w:ascii="Arial" w:hAnsi="Arial" w:cs="Arial"/>
        </w:rPr>
        <w:t>i temaet byder på et interview med</w:t>
      </w:r>
      <w:r w:rsidR="000B3632" w:rsidRPr="002B6195">
        <w:rPr>
          <w:rFonts w:ascii="Arial" w:hAnsi="Arial" w:cs="Arial"/>
        </w:rPr>
        <w:t xml:space="preserve"> German Design Counci</w:t>
      </w:r>
      <w:r w:rsidRPr="002B6195">
        <w:rPr>
          <w:rFonts w:ascii="Arial" w:hAnsi="Arial" w:cs="Arial"/>
        </w:rPr>
        <w:t>ls adm. direktør, Andrej Kupetz</w:t>
      </w:r>
      <w:r w:rsidR="000B3632" w:rsidRPr="002B6195">
        <w:rPr>
          <w:rFonts w:ascii="Arial" w:hAnsi="Arial" w:cs="Arial"/>
        </w:rPr>
        <w:t xml:space="preserve">. </w:t>
      </w:r>
      <w:r w:rsidRPr="002B6195">
        <w:rPr>
          <w:rFonts w:ascii="Arial" w:hAnsi="Arial" w:cs="Arial"/>
        </w:rPr>
        <w:t xml:space="preserve">German Design Council uddelte i februar German Design Award 2017, og </w:t>
      </w:r>
      <w:hyperlink r:id="rId10" w:history="1">
        <w:r w:rsidRPr="002B6195">
          <w:rPr>
            <w:rStyle w:val="Hyperlink"/>
            <w:rFonts w:ascii="Arial" w:hAnsi="Arial" w:cs="Arial"/>
          </w:rPr>
          <w:t xml:space="preserve">en af de </w:t>
        </w:r>
        <w:r w:rsidRPr="002B6195">
          <w:rPr>
            <w:rStyle w:val="Hyperlink"/>
            <w:rFonts w:ascii="Arial" w:hAnsi="Arial" w:cs="Arial"/>
          </w:rPr>
          <w:t>p</w:t>
        </w:r>
        <w:r w:rsidRPr="002B6195">
          <w:rPr>
            <w:rStyle w:val="Hyperlink"/>
            <w:rFonts w:ascii="Arial" w:hAnsi="Arial" w:cs="Arial"/>
          </w:rPr>
          <w:t>restigefulde priser gik til designløsningen Troldtekt rhombe</w:t>
        </w:r>
      </w:hyperlink>
      <w:r w:rsidRPr="002B6195">
        <w:rPr>
          <w:rFonts w:ascii="Arial" w:hAnsi="Arial" w:cs="Arial"/>
        </w:rPr>
        <w:t xml:space="preserve">.  </w:t>
      </w:r>
    </w:p>
    <w:p w14:paraId="38A878CA" w14:textId="40859BC2" w:rsidR="000B3632" w:rsidRPr="002B6195" w:rsidRDefault="000B3632" w:rsidP="000B3632">
      <w:pPr>
        <w:rPr>
          <w:rFonts w:ascii="Arial" w:hAnsi="Arial" w:cs="Arial"/>
        </w:rPr>
      </w:pPr>
    </w:p>
    <w:p w14:paraId="60B53E89" w14:textId="3EBB8269" w:rsidR="000B3632" w:rsidRPr="002B6195" w:rsidRDefault="000B3632" w:rsidP="000B3632">
      <w:pPr>
        <w:rPr>
          <w:rFonts w:ascii="Arial" w:hAnsi="Arial" w:cs="Arial"/>
        </w:rPr>
      </w:pPr>
      <w:r w:rsidRPr="002B6195">
        <w:rPr>
          <w:rFonts w:ascii="Arial" w:hAnsi="Arial" w:cs="Arial"/>
        </w:rPr>
        <w:t xml:space="preserve">– Designerne bruger for tiden i vid udstrækning træ, der har en fascinerende virkning som naturmateriale og som designkomponent, siger </w:t>
      </w:r>
      <w:r w:rsidR="00D6085E" w:rsidRPr="002B6195">
        <w:rPr>
          <w:rFonts w:ascii="Arial" w:hAnsi="Arial" w:cs="Arial"/>
        </w:rPr>
        <w:t xml:space="preserve">Andrej Kupetz i </w:t>
      </w:r>
      <w:hyperlink r:id="rId11" w:history="1">
        <w:r w:rsidR="00D6085E" w:rsidRPr="002B6195">
          <w:rPr>
            <w:rStyle w:val="Hyperlink"/>
            <w:rFonts w:ascii="Arial" w:hAnsi="Arial" w:cs="Arial"/>
          </w:rPr>
          <w:t>int</w:t>
        </w:r>
        <w:r w:rsidR="00D6085E" w:rsidRPr="002B6195">
          <w:rPr>
            <w:rStyle w:val="Hyperlink"/>
            <w:rFonts w:ascii="Arial" w:hAnsi="Arial" w:cs="Arial"/>
          </w:rPr>
          <w:t>e</w:t>
        </w:r>
        <w:r w:rsidR="00D6085E" w:rsidRPr="002B6195">
          <w:rPr>
            <w:rStyle w:val="Hyperlink"/>
            <w:rFonts w:ascii="Arial" w:hAnsi="Arial" w:cs="Arial"/>
          </w:rPr>
          <w:t>rviewet om aktuelle designtrends</w:t>
        </w:r>
      </w:hyperlink>
      <w:r w:rsidRPr="002B6195">
        <w:rPr>
          <w:rFonts w:ascii="Arial" w:hAnsi="Arial" w:cs="Arial"/>
        </w:rPr>
        <w:t>.</w:t>
      </w:r>
    </w:p>
    <w:p w14:paraId="646D8302" w14:textId="2D1FC732" w:rsidR="000B3632" w:rsidRPr="002B6195" w:rsidRDefault="000B3632" w:rsidP="000B3632">
      <w:pPr>
        <w:rPr>
          <w:rFonts w:ascii="Arial" w:hAnsi="Arial" w:cs="Arial"/>
        </w:rPr>
      </w:pPr>
    </w:p>
    <w:p w14:paraId="3729827C" w14:textId="68850722" w:rsidR="000B3632" w:rsidRPr="002B6195" w:rsidRDefault="000B3632" w:rsidP="000B3632">
      <w:pPr>
        <w:rPr>
          <w:rFonts w:ascii="Arial" w:hAnsi="Arial" w:cs="Arial"/>
        </w:rPr>
      </w:pPr>
      <w:r w:rsidRPr="002B6195">
        <w:rPr>
          <w:rFonts w:ascii="Arial" w:hAnsi="Arial" w:cs="Arial"/>
        </w:rPr>
        <w:t xml:space="preserve">Og så </w:t>
      </w:r>
      <w:r w:rsidR="00EA148D" w:rsidRPr="002B6195">
        <w:rPr>
          <w:rFonts w:ascii="Arial" w:hAnsi="Arial" w:cs="Arial"/>
        </w:rPr>
        <w:t>deler t</w:t>
      </w:r>
      <w:r w:rsidRPr="002B6195">
        <w:rPr>
          <w:rFonts w:ascii="Arial" w:hAnsi="Arial" w:cs="Arial"/>
        </w:rPr>
        <w:t xml:space="preserve">rendekspert </w:t>
      </w:r>
      <w:hyperlink r:id="rId12" w:history="1">
        <w:r w:rsidR="00993880" w:rsidRPr="002B6195">
          <w:rPr>
            <w:rStyle w:val="Hyperlink"/>
            <w:rFonts w:ascii="Arial" w:hAnsi="Arial" w:cs="Arial"/>
          </w:rPr>
          <w:t>M</w:t>
        </w:r>
        <w:r w:rsidRPr="002B6195">
          <w:rPr>
            <w:rStyle w:val="Hyperlink"/>
            <w:rFonts w:ascii="Arial" w:hAnsi="Arial" w:cs="Arial"/>
          </w:rPr>
          <w:t xml:space="preserve">ads Arlien-Søborg </w:t>
        </w:r>
        <w:r w:rsidR="00D6085E" w:rsidRPr="002B6195">
          <w:rPr>
            <w:rStyle w:val="Hyperlink"/>
            <w:rFonts w:ascii="Arial" w:hAnsi="Arial" w:cs="Arial"/>
          </w:rPr>
          <w:t xml:space="preserve">i en video </w:t>
        </w:r>
        <w:r w:rsidR="00EA148D" w:rsidRPr="002B6195">
          <w:rPr>
            <w:rStyle w:val="Hyperlink"/>
            <w:rFonts w:ascii="Arial" w:hAnsi="Arial" w:cs="Arial"/>
          </w:rPr>
          <w:t>sin</w:t>
        </w:r>
        <w:r w:rsidR="00EA148D" w:rsidRPr="002B6195">
          <w:rPr>
            <w:rStyle w:val="Hyperlink"/>
            <w:rFonts w:ascii="Arial" w:hAnsi="Arial" w:cs="Arial"/>
          </w:rPr>
          <w:t xml:space="preserve"> </w:t>
        </w:r>
        <w:r w:rsidR="00EA148D" w:rsidRPr="002B6195">
          <w:rPr>
            <w:rStyle w:val="Hyperlink"/>
            <w:rFonts w:ascii="Arial" w:hAnsi="Arial" w:cs="Arial"/>
          </w:rPr>
          <w:t>begejstring</w:t>
        </w:r>
      </w:hyperlink>
      <w:r w:rsidR="00EA148D" w:rsidRPr="002B6195">
        <w:rPr>
          <w:rFonts w:ascii="Arial" w:hAnsi="Arial" w:cs="Arial"/>
        </w:rPr>
        <w:t xml:space="preserve"> under </w:t>
      </w:r>
      <w:r w:rsidR="00D6085E" w:rsidRPr="002B6195">
        <w:rPr>
          <w:rFonts w:ascii="Arial" w:hAnsi="Arial" w:cs="Arial"/>
        </w:rPr>
        <w:t>si</w:t>
      </w:r>
      <w:r w:rsidR="00EA148D" w:rsidRPr="002B6195">
        <w:rPr>
          <w:rFonts w:ascii="Arial" w:hAnsi="Arial" w:cs="Arial"/>
        </w:rPr>
        <w:t xml:space="preserve">t besøg i </w:t>
      </w:r>
      <w:r w:rsidRPr="002B6195">
        <w:rPr>
          <w:rFonts w:ascii="Arial" w:hAnsi="Arial" w:cs="Arial"/>
        </w:rPr>
        <w:t xml:space="preserve">en Københavner-lejlighed, </w:t>
      </w:r>
      <w:r w:rsidR="00993880" w:rsidRPr="002B6195">
        <w:rPr>
          <w:rFonts w:ascii="Arial" w:hAnsi="Arial" w:cs="Arial"/>
        </w:rPr>
        <w:t xml:space="preserve">hvor akustikken nu er </w:t>
      </w:r>
      <w:r w:rsidR="00EA148D" w:rsidRPr="002B6195">
        <w:rPr>
          <w:rFonts w:ascii="Arial" w:hAnsi="Arial" w:cs="Arial"/>
        </w:rPr>
        <w:t>reguleret med utraditionelle og innovative akustikløsninger</w:t>
      </w:r>
      <w:r w:rsidR="00993880" w:rsidRPr="002B6195">
        <w:rPr>
          <w:rFonts w:ascii="Arial" w:hAnsi="Arial" w:cs="Arial"/>
        </w:rPr>
        <w:t xml:space="preserve">. </w:t>
      </w:r>
      <w:r w:rsidRPr="002B6195">
        <w:rPr>
          <w:rFonts w:ascii="Arial" w:hAnsi="Arial" w:cs="Arial"/>
        </w:rPr>
        <w:t xml:space="preserve">   </w:t>
      </w:r>
    </w:p>
    <w:p w14:paraId="4A31C42C" w14:textId="77777777" w:rsidR="00912417" w:rsidRPr="002B6195" w:rsidRDefault="00912417" w:rsidP="009B1FE6">
      <w:pPr>
        <w:rPr>
          <w:rFonts w:ascii="Arial" w:hAnsi="Arial" w:cs="Arial"/>
        </w:rPr>
      </w:pPr>
    </w:p>
    <w:p w14:paraId="76C7A9D1" w14:textId="77777777" w:rsidR="00EA148D" w:rsidRPr="002B6195" w:rsidRDefault="00EA148D" w:rsidP="00B67ABC">
      <w:pPr>
        <w:rPr>
          <w:rStyle w:val="Strk"/>
          <w:rFonts w:ascii="Arial" w:hAnsi="Arial" w:cs="Arial"/>
          <w:szCs w:val="20"/>
        </w:rPr>
      </w:pPr>
    </w:p>
    <w:p w14:paraId="6C61B87B" w14:textId="26C88CA0" w:rsidR="00B67ABC" w:rsidRPr="002B6195" w:rsidRDefault="00B67ABC" w:rsidP="00B67ABC">
      <w:pPr>
        <w:rPr>
          <w:rFonts w:ascii="Arial" w:hAnsi="Arial" w:cs="Arial"/>
          <w:szCs w:val="20"/>
        </w:rPr>
      </w:pPr>
      <w:r w:rsidRPr="002B6195">
        <w:rPr>
          <w:rStyle w:val="Strk"/>
          <w:rFonts w:ascii="Arial" w:hAnsi="Arial" w:cs="Arial"/>
          <w:szCs w:val="20"/>
        </w:rPr>
        <w:t>FAKTA OM TROLDTEKT A/S:</w:t>
      </w:r>
      <w:r w:rsidRPr="002B6195">
        <w:rPr>
          <w:rFonts w:ascii="Arial" w:hAnsi="Arial" w:cs="Arial"/>
          <w:szCs w:val="20"/>
        </w:rPr>
        <w:t xml:space="preserve"> </w:t>
      </w:r>
      <w:r w:rsidRPr="002B6195">
        <w:rPr>
          <w:rFonts w:ascii="Arial" w:hAnsi="Arial" w:cs="Arial"/>
          <w:szCs w:val="20"/>
        </w:rPr>
        <w:br/>
      </w:r>
    </w:p>
    <w:p w14:paraId="7BEF319A" w14:textId="77777777" w:rsidR="00B67ABC" w:rsidRPr="002B6195" w:rsidRDefault="00B67ABC" w:rsidP="00B67ABC">
      <w:pPr>
        <w:pStyle w:val="Listeafsnit"/>
        <w:numPr>
          <w:ilvl w:val="0"/>
          <w:numId w:val="37"/>
        </w:numPr>
        <w:rPr>
          <w:rFonts w:ascii="Arial" w:hAnsi="Arial" w:cs="Arial"/>
          <w:szCs w:val="20"/>
        </w:rPr>
      </w:pPr>
      <w:r w:rsidRPr="002B6195">
        <w:rPr>
          <w:rFonts w:ascii="Arial" w:hAnsi="Arial" w:cs="Arial"/>
          <w:szCs w:val="20"/>
        </w:rPr>
        <w:t xml:space="preserve">Troldtekt A/S er førende udvikler og producent af akustikløsninger til lofter og vægge. </w:t>
      </w:r>
    </w:p>
    <w:p w14:paraId="224EE8F1" w14:textId="026FB6BE" w:rsidR="00B67ABC" w:rsidRDefault="00B67ABC" w:rsidP="00B67ABC">
      <w:pPr>
        <w:pStyle w:val="Listeafsnit"/>
        <w:numPr>
          <w:ilvl w:val="0"/>
          <w:numId w:val="37"/>
        </w:numPr>
        <w:rPr>
          <w:rFonts w:ascii="Arial" w:hAnsi="Arial" w:cs="Arial"/>
          <w:szCs w:val="20"/>
        </w:rPr>
      </w:pPr>
      <w:r w:rsidRPr="002B6195">
        <w:rPr>
          <w:rFonts w:ascii="Arial" w:hAnsi="Arial" w:cs="Arial"/>
          <w:szCs w:val="20"/>
        </w:rPr>
        <w:t xml:space="preserve">Siden 1935 har naturmaterialerne træ og cement været råstofferne i produktionen, som foregår i Danmark under moderne, miljøskånsomme forhold. </w:t>
      </w:r>
    </w:p>
    <w:p w14:paraId="12C247F4" w14:textId="77777777" w:rsidR="006D4FBE" w:rsidRPr="002B6195" w:rsidRDefault="006D4FBE" w:rsidP="006D4FBE">
      <w:pPr>
        <w:pStyle w:val="Listeafsnit"/>
        <w:rPr>
          <w:rFonts w:ascii="Arial" w:hAnsi="Arial" w:cs="Arial"/>
          <w:szCs w:val="20"/>
        </w:rPr>
      </w:pPr>
    </w:p>
    <w:p w14:paraId="154B4AB7" w14:textId="1D983FB9" w:rsidR="00EA148D" w:rsidRPr="002B6195" w:rsidRDefault="00EA148D" w:rsidP="003D32D3">
      <w:pPr>
        <w:rPr>
          <w:rFonts w:ascii="Arial" w:hAnsi="Arial" w:cs="Arial"/>
          <w:b/>
        </w:rPr>
      </w:pPr>
    </w:p>
    <w:p w14:paraId="7D6D74D2" w14:textId="77777777" w:rsidR="002B6195" w:rsidRPr="002B6195" w:rsidRDefault="002B6195" w:rsidP="002B6195">
      <w:pPr>
        <w:pStyle w:val="NormalWeb"/>
        <w:spacing w:before="0" w:beforeAutospacing="0" w:after="0" w:afterAutospacing="0"/>
        <w:rPr>
          <w:rFonts w:ascii="Arial" w:hAnsi="Arial" w:cs="Arial"/>
        </w:rPr>
      </w:pPr>
      <w:r w:rsidRPr="002B6195">
        <w:rPr>
          <w:rFonts w:ascii="Arial" w:hAnsi="Arial" w:cs="Arial"/>
          <w:b/>
          <w:bCs/>
          <w:sz w:val="20"/>
          <w:szCs w:val="20"/>
        </w:rPr>
        <w:t>YDERLIGERE INFORMATION:</w:t>
      </w:r>
      <w:r w:rsidRPr="002B6195">
        <w:rPr>
          <w:rFonts w:ascii="Arial" w:hAnsi="Arial" w:cs="Arial"/>
          <w:b/>
          <w:bCs/>
          <w:sz w:val="20"/>
          <w:szCs w:val="20"/>
        </w:rPr>
        <w:br/>
      </w:r>
      <w:r w:rsidRPr="002B6195">
        <w:rPr>
          <w:rFonts w:ascii="Arial" w:hAnsi="Arial" w:cs="Arial"/>
          <w:sz w:val="20"/>
          <w:szCs w:val="20"/>
        </w:rPr>
        <w:t xml:space="preserve">Adm. direktør i Troldtekt A/S Peer Leth: 8747 8130 // </w:t>
      </w:r>
      <w:hyperlink r:id="rId13" w:history="1">
        <w:r w:rsidRPr="002B6195">
          <w:rPr>
            <w:rStyle w:val="Hyperlink"/>
            <w:rFonts w:ascii="Arial" w:hAnsi="Arial" w:cs="Arial"/>
            <w:sz w:val="20"/>
            <w:szCs w:val="20"/>
          </w:rPr>
          <w:t>ple@troldtekt.dk</w:t>
        </w:r>
      </w:hyperlink>
      <w:r w:rsidRPr="002B6195">
        <w:rPr>
          <w:rFonts w:ascii="Arial" w:hAnsi="Arial" w:cs="Arial"/>
          <w:sz w:val="20"/>
          <w:szCs w:val="20"/>
        </w:rPr>
        <w:t>   </w:t>
      </w:r>
      <w:r w:rsidRPr="002B6195">
        <w:rPr>
          <w:rFonts w:ascii="Arial" w:hAnsi="Arial" w:cs="Arial"/>
          <w:sz w:val="20"/>
          <w:szCs w:val="20"/>
        </w:rPr>
        <w:br/>
        <w:t>Marketing- og kommun</w:t>
      </w:r>
      <w:bookmarkStart w:id="0" w:name="_GoBack"/>
      <w:bookmarkEnd w:id="0"/>
      <w:r w:rsidRPr="002B6195">
        <w:rPr>
          <w:rFonts w:ascii="Arial" w:hAnsi="Arial" w:cs="Arial"/>
          <w:sz w:val="20"/>
          <w:szCs w:val="20"/>
        </w:rPr>
        <w:t xml:space="preserve">ikationschef Tina Snedker Kristensen: 8747 8124 // </w:t>
      </w:r>
      <w:hyperlink r:id="rId14" w:history="1">
        <w:r w:rsidRPr="002B6195">
          <w:rPr>
            <w:rStyle w:val="Hyperlink"/>
            <w:rFonts w:ascii="Arial" w:hAnsi="Arial" w:cs="Arial"/>
            <w:sz w:val="20"/>
            <w:szCs w:val="20"/>
          </w:rPr>
          <w:t>tkr@troldtekt.dk</w:t>
        </w:r>
      </w:hyperlink>
      <w:r w:rsidRPr="002B6195">
        <w:rPr>
          <w:rFonts w:ascii="Arial" w:hAnsi="Arial" w:cs="Arial"/>
          <w:sz w:val="20"/>
          <w:szCs w:val="20"/>
        </w:rPr>
        <w:t xml:space="preserve"> </w:t>
      </w:r>
    </w:p>
    <w:p w14:paraId="3455771B" w14:textId="3F536599" w:rsidR="005D62D1" w:rsidRPr="002B6195" w:rsidRDefault="005D62D1" w:rsidP="002B6195">
      <w:pPr>
        <w:rPr>
          <w:rFonts w:ascii="Arial" w:hAnsi="Arial" w:cs="Arial"/>
        </w:rPr>
      </w:pPr>
    </w:p>
    <w:sectPr w:rsidR="005D62D1" w:rsidRPr="002B6195" w:rsidSect="002B6195">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7A9F" w14:textId="77777777" w:rsidR="00C212B2" w:rsidRDefault="00C212B2" w:rsidP="00F8517F">
      <w:pPr>
        <w:spacing w:line="240" w:lineRule="auto"/>
      </w:pPr>
      <w:r>
        <w:separator/>
      </w:r>
    </w:p>
  </w:endnote>
  <w:endnote w:type="continuationSeparator" w:id="0">
    <w:p w14:paraId="5061A587" w14:textId="77777777" w:rsidR="00C212B2" w:rsidRDefault="00C212B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2226411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39D1" w14:textId="77777777" w:rsidR="00C212B2" w:rsidRDefault="00C212B2" w:rsidP="00F8517F">
      <w:pPr>
        <w:spacing w:line="240" w:lineRule="auto"/>
      </w:pPr>
      <w:r>
        <w:separator/>
      </w:r>
    </w:p>
  </w:footnote>
  <w:footnote w:type="continuationSeparator" w:id="0">
    <w:p w14:paraId="6677D554" w14:textId="77777777" w:rsidR="00C212B2" w:rsidRDefault="00C212B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445B0F7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018"/>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60E1"/>
    <w:rsid w:val="00276D7E"/>
    <w:rsid w:val="002A3D5F"/>
    <w:rsid w:val="002A7160"/>
    <w:rsid w:val="002B56A8"/>
    <w:rsid w:val="002B5A19"/>
    <w:rsid w:val="002B6195"/>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81DB3"/>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D4FBE"/>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k/Nyheder/Temaer/Innovation_2017/Lone_Wiggers"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k/Om-os/Konkurrence/Vinderbidrag-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Nyheder/Temaer/Innovation_2017/German_Design_Counc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oldtekt.dk/Nyheder/Temaer/Innovation_2017/German_Design_Award" TargetMode="External"/><Relationship Id="rId4" Type="http://schemas.openxmlformats.org/officeDocument/2006/relationships/settings" Target="settings.xml"/><Relationship Id="rId9" Type="http://schemas.openxmlformats.org/officeDocument/2006/relationships/hyperlink" Target="http://www.troldtekt.dk/Nyheder/Temaer/Innovation_2017/Troldtekt_Award" TargetMode="External"/><Relationship Id="rId14"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2A73-E31A-4202-861B-F10E6B44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2017-03-15T08:43:00Z</dcterms:created>
  <dcterms:modified xsi:type="dcterms:W3CDTF">2017-03-15T08:47:00Z</dcterms:modified>
</cp:coreProperties>
</file>